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right"/>
        <w:rPr>
          <w:rFonts w:ascii="Cambria" w:hAnsi="Cambria" w:cs="Times New Roman"/>
          <w:kern w:val="0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>
            <wp:extent cx="1152525" cy="971550"/>
            <wp:effectExtent l="19050" t="0" r="9525" b="0"/>
            <wp:docPr id="4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Pr="008060D8" w:rsidRDefault="008060D8" w:rsidP="007560A4">
      <w:pPr>
        <w:framePr w:w="7366" w:h="0" w:wrap="around" w:vAnchor="page" w:hAnchor="page" w:x="2131" w:y="5926"/>
        <w:autoSpaceDE w:val="0"/>
        <w:autoSpaceDN w:val="0"/>
        <w:adjustRightInd w:val="0"/>
        <w:snapToGrid w:val="0"/>
        <w:jc w:val="center"/>
        <w:rPr>
          <w:rFonts w:ascii="Cambria" w:eastAsia="黑体" w:hAnsi="Cambria"/>
          <w:color w:val="000000"/>
          <w:kern w:val="0"/>
          <w:sz w:val="56"/>
          <w:szCs w:val="64"/>
        </w:rPr>
      </w:pPr>
      <w:r w:rsidRPr="008060D8">
        <w:rPr>
          <w:rFonts w:ascii="Cambria" w:eastAsia="黑体" w:hAnsi="Cambria" w:hint="eastAsia"/>
          <w:color w:val="000000"/>
          <w:kern w:val="0"/>
          <w:sz w:val="56"/>
          <w:szCs w:val="64"/>
        </w:rPr>
        <w:t>全国</w:t>
      </w:r>
      <w:r w:rsidR="007560A4" w:rsidRPr="008060D8">
        <w:rPr>
          <w:rFonts w:ascii="Cambria" w:eastAsia="黑体" w:hAnsi="Cambria" w:hint="eastAsia"/>
          <w:color w:val="000000"/>
          <w:kern w:val="0"/>
          <w:sz w:val="56"/>
          <w:szCs w:val="64"/>
        </w:rPr>
        <w:t>智慧能源公共服务云平台</w:t>
      </w:r>
    </w:p>
    <w:p w:rsidR="007560A4" w:rsidRPr="008060D8" w:rsidRDefault="00C76DC9" w:rsidP="007560A4">
      <w:pPr>
        <w:framePr w:w="7366" w:h="0" w:wrap="around" w:vAnchor="page" w:hAnchor="page" w:x="2131" w:y="5926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kern w:val="0"/>
          <w:sz w:val="22"/>
          <w:szCs w:val="24"/>
        </w:rPr>
      </w:pPr>
      <w:r w:rsidRPr="008060D8">
        <w:rPr>
          <w:rFonts w:ascii="Times New Roman" w:eastAsia="黑体" w:hAnsi="Cambria" w:cs="Times New Roman" w:hint="eastAsia"/>
          <w:color w:val="000000"/>
          <w:kern w:val="0"/>
          <w:sz w:val="56"/>
          <w:szCs w:val="64"/>
        </w:rPr>
        <w:t>开发</w:t>
      </w:r>
      <w:r w:rsidRPr="008060D8">
        <w:rPr>
          <w:rFonts w:ascii="Times New Roman" w:eastAsia="黑体" w:hAnsi="Cambria" w:cs="Times New Roman" w:hint="eastAsia"/>
          <w:color w:val="000000"/>
          <w:kern w:val="0"/>
          <w:sz w:val="56"/>
          <w:szCs w:val="64"/>
        </w:rPr>
        <w:t>API</w:t>
      </w:r>
      <w:r w:rsidR="00817AB8" w:rsidRPr="008060D8">
        <w:rPr>
          <w:rFonts w:ascii="Times New Roman" w:eastAsia="黑体" w:hAnsi="Cambria" w:cs="Times New Roman" w:hint="eastAsia"/>
          <w:color w:val="000000"/>
          <w:kern w:val="0"/>
          <w:sz w:val="56"/>
          <w:szCs w:val="64"/>
        </w:rPr>
        <w:t>接口</w:t>
      </w:r>
      <w:r w:rsidR="008060D8">
        <w:rPr>
          <w:rFonts w:ascii="Times New Roman" w:eastAsia="黑体" w:hAnsi="Cambria" w:cs="Times New Roman" w:hint="eastAsia"/>
          <w:color w:val="000000"/>
          <w:kern w:val="0"/>
          <w:sz w:val="56"/>
          <w:szCs w:val="64"/>
        </w:rPr>
        <w:t>说明</w:t>
      </w:r>
      <w:r w:rsidR="001126D6" w:rsidRPr="008060D8">
        <w:rPr>
          <w:rFonts w:ascii="Times New Roman" w:eastAsia="黑体" w:hAnsi="Cambria" w:cs="Times New Roman" w:hint="eastAsia"/>
          <w:color w:val="000000"/>
          <w:kern w:val="0"/>
          <w:sz w:val="56"/>
          <w:szCs w:val="64"/>
        </w:rPr>
        <w:t xml:space="preserve"> </w:t>
      </w:r>
      <w:r w:rsidR="007560A4" w:rsidRPr="008060D8">
        <w:rPr>
          <w:rFonts w:ascii="Times New Roman" w:eastAsia="黑体" w:hAnsi="Times New Roman" w:cs="Times New Roman"/>
          <w:color w:val="000000"/>
          <w:kern w:val="0"/>
          <w:sz w:val="56"/>
          <w:szCs w:val="64"/>
        </w:rPr>
        <w:t>V</w:t>
      </w:r>
      <w:r w:rsidR="00817AB8" w:rsidRPr="008060D8">
        <w:rPr>
          <w:rFonts w:ascii="Times New Roman" w:eastAsia="黑体" w:hAnsi="Times New Roman" w:cs="Times New Roman" w:hint="eastAsia"/>
          <w:color w:val="000000"/>
          <w:kern w:val="0"/>
          <w:sz w:val="56"/>
          <w:szCs w:val="64"/>
        </w:rPr>
        <w:t>1</w:t>
      </w:r>
      <w:r w:rsidRPr="008060D8">
        <w:rPr>
          <w:rFonts w:ascii="Times New Roman" w:eastAsia="黑体" w:hAnsi="Times New Roman" w:cs="Times New Roman" w:hint="eastAsia"/>
          <w:color w:val="000000"/>
          <w:kern w:val="0"/>
          <w:sz w:val="56"/>
          <w:szCs w:val="64"/>
        </w:rPr>
        <w:t>.0</w:t>
      </w: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Pr="008060D8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Pr="00672179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7560A4">
      <w:pPr>
        <w:autoSpaceDE w:val="0"/>
        <w:autoSpaceDN w:val="0"/>
        <w:adjustRightIn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Pr="007560A4" w:rsidRDefault="007560A4" w:rsidP="007560A4">
      <w:pPr>
        <w:framePr w:w="4079" w:h="0" w:wrap="around" w:vAnchor="page" w:hAnchor="page" w:x="1672" w:y="14265"/>
        <w:autoSpaceDE w:val="0"/>
        <w:autoSpaceDN w:val="0"/>
        <w:adjustRightInd w:val="0"/>
        <w:snapToGrid w:val="0"/>
        <w:jc w:val="left"/>
        <w:rPr>
          <w:rFonts w:ascii="Cambria" w:hAnsi="Cambria" w:cs="Times New Roman"/>
          <w:color w:val="A6A6A6" w:themeColor="background1" w:themeShade="A6"/>
          <w:kern w:val="0"/>
          <w:sz w:val="20"/>
          <w:szCs w:val="20"/>
        </w:rPr>
      </w:pPr>
      <w:r w:rsidRPr="007560A4">
        <w:rPr>
          <w:rFonts w:ascii="Cambria" w:hAnsi="Cambria" w:cs="宋体" w:hint="eastAsia"/>
          <w:color w:val="A6A6A6" w:themeColor="background1" w:themeShade="A6"/>
          <w:kern w:val="0"/>
          <w:sz w:val="20"/>
          <w:szCs w:val="20"/>
        </w:rPr>
        <w:t>北京天地互连信息技术有限公司</w:t>
      </w:r>
    </w:p>
    <w:p w:rsidR="007560A4" w:rsidRPr="007560A4" w:rsidRDefault="00521963" w:rsidP="007560A4">
      <w:pPr>
        <w:framePr w:w="4079" w:h="0" w:wrap="around" w:vAnchor="page" w:hAnchor="page" w:x="1672" w:y="14265"/>
        <w:autoSpaceDE w:val="0"/>
        <w:autoSpaceDN w:val="0"/>
        <w:adjustRightInd w:val="0"/>
        <w:snapToGrid w:val="0"/>
        <w:jc w:val="left"/>
        <w:rPr>
          <w:rFonts w:ascii="Cambria" w:hAnsi="Cambria" w:cs="Calibri"/>
          <w:color w:val="A6A6A6" w:themeColor="background1" w:themeShade="A6"/>
          <w:kern w:val="0"/>
          <w:sz w:val="20"/>
          <w:szCs w:val="20"/>
        </w:rPr>
      </w:pPr>
      <w:hyperlink r:id="rId9" w:history="1">
        <w:r w:rsidR="007560A4" w:rsidRPr="007560A4">
          <w:rPr>
            <w:rStyle w:val="a4"/>
            <w:rFonts w:ascii="Cambria" w:hAnsi="Cambria" w:cs="Calibri"/>
            <w:color w:val="A6A6A6" w:themeColor="background1" w:themeShade="A6"/>
            <w:kern w:val="0"/>
            <w:sz w:val="20"/>
            <w:szCs w:val="20"/>
            <w:u w:val="none"/>
          </w:rPr>
          <w:t>http://www.</w:t>
        </w:r>
        <w:r w:rsidR="007560A4" w:rsidRPr="007560A4">
          <w:rPr>
            <w:rStyle w:val="a4"/>
            <w:rFonts w:ascii="Cambria" w:hAnsi="Cambria" w:cs="Calibri" w:hint="eastAsia"/>
            <w:color w:val="A6A6A6" w:themeColor="background1" w:themeShade="A6"/>
            <w:kern w:val="0"/>
            <w:sz w:val="20"/>
            <w:szCs w:val="20"/>
            <w:u w:val="none"/>
          </w:rPr>
          <w:t>biigroup.com</w:t>
        </w:r>
      </w:hyperlink>
    </w:p>
    <w:p w:rsidR="007560A4" w:rsidRPr="007560A4" w:rsidRDefault="007560A4" w:rsidP="007560A4">
      <w:pPr>
        <w:framePr w:w="4079" w:h="0" w:wrap="around" w:vAnchor="page" w:hAnchor="page" w:x="1672" w:y="14265"/>
        <w:spacing w:line="360" w:lineRule="auto"/>
        <w:rPr>
          <w:rStyle w:val="mw-headline"/>
          <w:rFonts w:ascii="微软雅黑" w:hAnsi="微软雅黑"/>
          <w:color w:val="A6A6A6" w:themeColor="background1" w:themeShade="A6"/>
          <w:sz w:val="20"/>
          <w:szCs w:val="20"/>
        </w:rPr>
      </w:pPr>
      <w:r w:rsidRPr="007560A4">
        <w:rPr>
          <w:rFonts w:ascii="Cambria" w:hAnsi="Cambria" w:cs="宋体" w:hint="eastAsia"/>
          <w:color w:val="A6A6A6" w:themeColor="background1" w:themeShade="A6"/>
          <w:kern w:val="0"/>
          <w:sz w:val="20"/>
          <w:szCs w:val="20"/>
        </w:rPr>
        <w:t>技术热线：</w:t>
      </w:r>
      <w:r w:rsidRPr="007560A4">
        <w:rPr>
          <w:rFonts w:ascii="Cambria" w:hAnsi="Cambria" w:cs="宋体" w:hint="eastAsia"/>
          <w:color w:val="A6A6A6" w:themeColor="background1" w:themeShade="A6"/>
          <w:kern w:val="0"/>
          <w:sz w:val="20"/>
          <w:szCs w:val="20"/>
        </w:rPr>
        <w:t>010-58678188</w:t>
      </w:r>
      <w:r w:rsidR="008060D8">
        <w:rPr>
          <w:rFonts w:ascii="Cambria" w:hAnsi="Cambria" w:cs="宋体" w:hint="eastAsia"/>
          <w:color w:val="A6A6A6" w:themeColor="background1" w:themeShade="A6"/>
          <w:kern w:val="0"/>
          <w:sz w:val="20"/>
          <w:szCs w:val="20"/>
        </w:rPr>
        <w:t>-607</w:t>
      </w:r>
    </w:p>
    <w:p w:rsidR="007560A4" w:rsidRPr="007560A4" w:rsidRDefault="007560A4" w:rsidP="007560A4">
      <w:pPr>
        <w:framePr w:w="4079" w:h="0" w:wrap="around" w:vAnchor="page" w:hAnchor="page" w:x="1672" w:y="14265"/>
        <w:autoSpaceDE w:val="0"/>
        <w:autoSpaceDN w:val="0"/>
        <w:adjustRightInd w:val="0"/>
        <w:snapToGrid w:val="0"/>
        <w:jc w:val="left"/>
        <w:rPr>
          <w:rFonts w:ascii="Cambria" w:hAnsi="Cambria" w:cs="Times New Roman"/>
          <w:kern w:val="0"/>
          <w:sz w:val="24"/>
          <w:szCs w:val="24"/>
        </w:rPr>
      </w:pPr>
    </w:p>
    <w:p w:rsidR="007560A4" w:rsidRDefault="007560A4" w:rsidP="00CB7609">
      <w:pPr>
        <w:spacing w:line="360" w:lineRule="auto"/>
        <w:rPr>
          <w:rStyle w:val="mw-headline"/>
          <w:rFonts w:ascii="微软雅黑" w:hAnsi="微软雅黑"/>
          <w:color w:val="000000"/>
          <w:sz w:val="27"/>
          <w:szCs w:val="27"/>
        </w:rPr>
      </w:pPr>
    </w:p>
    <w:p w:rsidR="007560A4" w:rsidRDefault="007560A4" w:rsidP="00CB7609">
      <w:pPr>
        <w:spacing w:line="360" w:lineRule="auto"/>
        <w:rPr>
          <w:rStyle w:val="mw-headline"/>
          <w:rFonts w:ascii="微软雅黑" w:hAnsi="微软雅黑"/>
          <w:color w:val="000000"/>
          <w:sz w:val="27"/>
          <w:szCs w:val="27"/>
        </w:rPr>
      </w:pPr>
    </w:p>
    <w:p w:rsidR="00672179" w:rsidRDefault="00672179" w:rsidP="00CB7609">
      <w:pPr>
        <w:spacing w:line="360" w:lineRule="auto"/>
        <w:rPr>
          <w:rStyle w:val="mw-headline"/>
          <w:rFonts w:ascii="微软雅黑" w:hAnsi="微软雅黑"/>
          <w:color w:val="000000"/>
          <w:sz w:val="27"/>
          <w:szCs w:val="27"/>
        </w:rPr>
        <w:sectPr w:rsidR="00672179" w:rsidSect="005E03D7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0972463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Toc424125678" w:displacedByCustomXml="prev"/>
        <w:p w:rsidR="005C3129" w:rsidRDefault="00F65DB9">
          <w:pPr>
            <w:pStyle w:val="TOC"/>
            <w:spacing w:line="360" w:lineRule="auto"/>
            <w:jc w:val="center"/>
            <w:outlineLvl w:val="0"/>
            <w:rPr>
              <w:rFonts w:hint="eastAsia"/>
              <w:sz w:val="15"/>
              <w:szCs w:val="15"/>
            </w:rPr>
          </w:pPr>
          <w:r w:rsidRPr="00F65DB9">
            <w:rPr>
              <w:rFonts w:hint="eastAsia"/>
              <w:b/>
              <w:sz w:val="28"/>
              <w:szCs w:val="15"/>
              <w:lang w:val="zh-CN"/>
            </w:rPr>
            <w:t>目</w:t>
          </w:r>
          <w:r w:rsidR="00672179">
            <w:rPr>
              <w:rFonts w:hint="eastAsia"/>
              <w:b/>
              <w:sz w:val="28"/>
              <w:szCs w:val="15"/>
              <w:lang w:val="zh-CN"/>
            </w:rPr>
            <w:t xml:space="preserve"> </w:t>
          </w:r>
          <w:r w:rsidRPr="00F65DB9">
            <w:rPr>
              <w:rFonts w:hint="eastAsia"/>
              <w:b/>
              <w:sz w:val="28"/>
              <w:szCs w:val="15"/>
              <w:lang w:val="zh-CN"/>
            </w:rPr>
            <w:t>录</w:t>
          </w:r>
          <w:bookmarkEnd w:id="0"/>
        </w:p>
        <w:p w:rsidR="00292261" w:rsidRDefault="00521963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 w:rsidRPr="00521963">
            <w:rPr>
              <w:sz w:val="18"/>
              <w:szCs w:val="18"/>
            </w:rPr>
            <w:fldChar w:fldCharType="begin"/>
          </w:r>
          <w:r w:rsidR="000B3DBF" w:rsidRPr="00D771F8">
            <w:rPr>
              <w:sz w:val="18"/>
              <w:szCs w:val="18"/>
            </w:rPr>
            <w:instrText xml:space="preserve"> TOC \o "1-3" \h \z \u </w:instrText>
          </w:r>
          <w:r w:rsidRPr="00521963">
            <w:rPr>
              <w:sz w:val="18"/>
              <w:szCs w:val="18"/>
            </w:rPr>
            <w:fldChar w:fldCharType="separate"/>
          </w:r>
          <w:hyperlink w:anchor="_Toc424125678" w:history="1">
            <w:r w:rsidR="00292261" w:rsidRPr="00E8285E">
              <w:rPr>
                <w:rStyle w:val="a4"/>
                <w:rFonts w:hint="eastAsia"/>
                <w:b/>
                <w:noProof/>
                <w:lang w:val="zh-CN"/>
              </w:rPr>
              <w:t>目</w:t>
            </w:r>
            <w:r w:rsidR="00292261" w:rsidRPr="00E8285E">
              <w:rPr>
                <w:rStyle w:val="a4"/>
                <w:b/>
                <w:noProof/>
                <w:lang w:val="zh-CN"/>
              </w:rPr>
              <w:t xml:space="preserve"> </w:t>
            </w:r>
            <w:r w:rsidR="00292261" w:rsidRPr="00E8285E">
              <w:rPr>
                <w:rStyle w:val="a4"/>
                <w:rFonts w:hint="eastAsia"/>
                <w:b/>
                <w:noProof/>
                <w:lang w:val="zh-CN"/>
              </w:rPr>
              <w:t>录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11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79" w:history="1">
            <w:r w:rsidR="00292261" w:rsidRPr="00E8285E">
              <w:rPr>
                <w:rStyle w:val="a4"/>
                <w:rFonts w:ascii="宋体" w:eastAsia="宋体" w:hAnsi="宋体"/>
                <w:noProof/>
              </w:rPr>
              <w:t>1.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文档说明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11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0" w:history="1">
            <w:r w:rsidR="00292261" w:rsidRPr="00E8285E">
              <w:rPr>
                <w:rStyle w:val="a4"/>
                <w:rFonts w:ascii="宋体" w:eastAsia="宋体" w:hAnsi="宋体"/>
                <w:noProof/>
              </w:rPr>
              <w:t>2.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Fetch</w:t>
            </w:r>
            <w:r w:rsidR="00292261" w:rsidRPr="00E8285E">
              <w:rPr>
                <w:rStyle w:val="a4"/>
                <w:rFonts w:hint="eastAsia"/>
                <w:noProof/>
              </w:rPr>
              <w:t>接口调用说明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1" w:history="1">
            <w:r w:rsidR="00292261" w:rsidRPr="00E8285E">
              <w:rPr>
                <w:rStyle w:val="a4"/>
                <w:noProof/>
              </w:rPr>
              <w:t>2.1.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功能说明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2" w:history="1">
            <w:r w:rsidR="00292261" w:rsidRPr="00E8285E">
              <w:rPr>
                <w:rStyle w:val="a4"/>
                <w:noProof/>
              </w:rPr>
              <w:t>2.2.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云平台</w:t>
            </w:r>
            <w:r w:rsidR="00292261" w:rsidRPr="00E8285E">
              <w:rPr>
                <w:rStyle w:val="a4"/>
                <w:noProof/>
              </w:rPr>
              <w:t>URL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3" w:history="1">
            <w:r w:rsidR="00292261" w:rsidRPr="00E8285E">
              <w:rPr>
                <w:rStyle w:val="a4"/>
                <w:noProof/>
              </w:rPr>
              <w:t>2.3.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格式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4" w:history="1">
            <w:r w:rsidR="00292261" w:rsidRPr="00E8285E">
              <w:rPr>
                <w:rStyle w:val="a4"/>
                <w:noProof/>
              </w:rPr>
              <w:t>2.4.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HTTP</w:t>
            </w:r>
            <w:r w:rsidR="00292261" w:rsidRPr="00E8285E">
              <w:rPr>
                <w:rStyle w:val="a4"/>
                <w:rFonts w:hint="eastAsia"/>
                <w:noProof/>
              </w:rPr>
              <w:t>请求方式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5" w:history="1">
            <w:r w:rsidR="00292261" w:rsidRPr="00E8285E">
              <w:rPr>
                <w:rStyle w:val="a4"/>
                <w:noProof/>
              </w:rPr>
              <w:t>2.5.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输入参数说明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6" w:history="1">
            <w:r w:rsidR="00292261" w:rsidRPr="00E8285E">
              <w:rPr>
                <w:rStyle w:val="a4"/>
                <w:noProof/>
              </w:rPr>
              <w:t>2.6.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请求示例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7" w:history="1">
            <w:r w:rsidR="00292261" w:rsidRPr="00E8285E">
              <w:rPr>
                <w:rStyle w:val="a4"/>
                <w:noProof/>
              </w:rPr>
              <w:t>2.7.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ascii="微软雅黑" w:hAnsi="微软雅黑" w:hint="eastAsia"/>
                <w:noProof/>
              </w:rPr>
              <w:t>返回参数说明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8" w:history="1">
            <w:r w:rsidR="00292261" w:rsidRPr="00E8285E">
              <w:rPr>
                <w:rStyle w:val="a4"/>
                <w:noProof/>
              </w:rPr>
              <w:t>2.8.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正确返回示例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89" w:history="1">
            <w:r w:rsidR="00292261" w:rsidRPr="00E8285E">
              <w:rPr>
                <w:rStyle w:val="a4"/>
                <w:noProof/>
              </w:rPr>
              <w:t>2.9.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错误返回示例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11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0" w:history="1">
            <w:r w:rsidR="00292261" w:rsidRPr="00E8285E">
              <w:rPr>
                <w:rStyle w:val="a4"/>
                <w:rFonts w:ascii="宋体" w:eastAsia="宋体" w:hAnsi="宋体"/>
                <w:noProof/>
              </w:rPr>
              <w:t>3.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Point</w:t>
            </w:r>
            <w:r w:rsidR="00292261" w:rsidRPr="00E8285E">
              <w:rPr>
                <w:rStyle w:val="a4"/>
                <w:rFonts w:hint="eastAsia"/>
                <w:noProof/>
              </w:rPr>
              <w:t>点属性信息获取接口调用说明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1" w:history="1">
            <w:r w:rsidR="00292261" w:rsidRPr="00E8285E">
              <w:rPr>
                <w:rStyle w:val="a4"/>
                <w:noProof/>
              </w:rPr>
              <w:t>3.1.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功能说明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2" w:history="1">
            <w:r w:rsidR="00292261" w:rsidRPr="00E8285E">
              <w:rPr>
                <w:rStyle w:val="a4"/>
                <w:noProof/>
              </w:rPr>
              <w:t>3.2.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获取</w:t>
            </w:r>
            <w:r w:rsidR="00292261" w:rsidRPr="00E8285E">
              <w:rPr>
                <w:rStyle w:val="a4"/>
                <w:noProof/>
              </w:rPr>
              <w:t>Point</w:t>
            </w:r>
            <w:r w:rsidR="00292261" w:rsidRPr="00E8285E">
              <w:rPr>
                <w:rStyle w:val="a4"/>
                <w:rFonts w:hint="eastAsia"/>
                <w:noProof/>
              </w:rPr>
              <w:t>点属性信息</w:t>
            </w:r>
            <w:r w:rsidR="00292261" w:rsidRPr="00E8285E">
              <w:rPr>
                <w:rStyle w:val="a4"/>
                <w:noProof/>
              </w:rPr>
              <w:t>URL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3" w:history="1">
            <w:r w:rsidR="00292261" w:rsidRPr="00E8285E">
              <w:rPr>
                <w:rStyle w:val="a4"/>
                <w:noProof/>
              </w:rPr>
              <w:t>3.3.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格式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4" w:history="1">
            <w:r w:rsidR="00292261" w:rsidRPr="00E8285E">
              <w:rPr>
                <w:rStyle w:val="a4"/>
                <w:noProof/>
              </w:rPr>
              <w:t>3.4.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HTTP</w:t>
            </w:r>
            <w:r w:rsidR="00292261" w:rsidRPr="00E8285E">
              <w:rPr>
                <w:rStyle w:val="a4"/>
                <w:rFonts w:hint="eastAsia"/>
                <w:noProof/>
              </w:rPr>
              <w:t>请求方式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5" w:history="1">
            <w:r w:rsidR="00292261" w:rsidRPr="00E8285E">
              <w:rPr>
                <w:rStyle w:val="a4"/>
                <w:noProof/>
              </w:rPr>
              <w:t>3.5.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输入参数说明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6" w:history="1">
            <w:r w:rsidR="00292261" w:rsidRPr="00E8285E">
              <w:rPr>
                <w:rStyle w:val="a4"/>
                <w:noProof/>
              </w:rPr>
              <w:t>3.6.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请求示例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7" w:history="1">
            <w:r w:rsidR="00292261" w:rsidRPr="00E8285E">
              <w:rPr>
                <w:rStyle w:val="a4"/>
                <w:noProof/>
              </w:rPr>
              <w:t>3.7.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返回参数说明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8" w:history="1">
            <w:r w:rsidR="00292261" w:rsidRPr="00E8285E">
              <w:rPr>
                <w:rStyle w:val="a4"/>
                <w:noProof/>
              </w:rPr>
              <w:t>3.8.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正确返回示例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699" w:history="1">
            <w:r w:rsidR="00292261" w:rsidRPr="00E8285E">
              <w:rPr>
                <w:rStyle w:val="a4"/>
                <w:noProof/>
              </w:rPr>
              <w:t>3.9.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错误返回示例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11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0" w:history="1">
            <w:r w:rsidR="00292261" w:rsidRPr="00E8285E">
              <w:rPr>
                <w:rStyle w:val="a4"/>
                <w:rFonts w:ascii="宋体" w:eastAsia="宋体" w:hAnsi="宋体"/>
                <w:noProof/>
              </w:rPr>
              <w:t>4.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Write</w:t>
            </w:r>
            <w:r w:rsidR="00292261" w:rsidRPr="00E8285E">
              <w:rPr>
                <w:rStyle w:val="a4"/>
                <w:rFonts w:hint="eastAsia"/>
                <w:noProof/>
              </w:rPr>
              <w:t>接口调用说明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1" w:history="1">
            <w:r w:rsidR="00292261" w:rsidRPr="00E8285E">
              <w:rPr>
                <w:rStyle w:val="a4"/>
                <w:noProof/>
              </w:rPr>
              <w:t>4.1.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功能说明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2" w:history="1">
            <w:r w:rsidR="00292261" w:rsidRPr="00E8285E">
              <w:rPr>
                <w:rStyle w:val="a4"/>
                <w:noProof/>
              </w:rPr>
              <w:t>4.2.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上报</w:t>
            </w:r>
            <w:r w:rsidR="00292261" w:rsidRPr="00E8285E">
              <w:rPr>
                <w:rStyle w:val="a4"/>
                <w:noProof/>
              </w:rPr>
              <w:t>URL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3" w:history="1">
            <w:r w:rsidR="00292261" w:rsidRPr="00E8285E">
              <w:rPr>
                <w:rStyle w:val="a4"/>
                <w:noProof/>
              </w:rPr>
              <w:t>4.3.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格式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4" w:history="1">
            <w:r w:rsidR="00292261" w:rsidRPr="00E8285E">
              <w:rPr>
                <w:rStyle w:val="a4"/>
                <w:noProof/>
              </w:rPr>
              <w:t>4.4.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HTTP</w:t>
            </w:r>
            <w:r w:rsidR="00292261" w:rsidRPr="00E8285E">
              <w:rPr>
                <w:rStyle w:val="a4"/>
                <w:rFonts w:hint="eastAsia"/>
                <w:noProof/>
              </w:rPr>
              <w:t>请求方式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5" w:history="1">
            <w:r w:rsidR="00292261" w:rsidRPr="00E8285E">
              <w:rPr>
                <w:rStyle w:val="a4"/>
                <w:noProof/>
              </w:rPr>
              <w:t>4.5.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输入参数说明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6" w:history="1">
            <w:r w:rsidR="00292261" w:rsidRPr="00E8285E">
              <w:rPr>
                <w:rStyle w:val="a4"/>
                <w:noProof/>
              </w:rPr>
              <w:t>4.6.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请求示例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7" w:history="1">
            <w:r w:rsidR="00292261" w:rsidRPr="00E8285E">
              <w:rPr>
                <w:rStyle w:val="a4"/>
                <w:noProof/>
              </w:rPr>
              <w:t>4.7.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返回参数说明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8" w:history="1">
            <w:r w:rsidR="00292261" w:rsidRPr="00E8285E">
              <w:rPr>
                <w:rStyle w:val="a4"/>
                <w:noProof/>
              </w:rPr>
              <w:t>4.8.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正确返回示例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09" w:history="1">
            <w:r w:rsidR="00292261" w:rsidRPr="00E8285E">
              <w:rPr>
                <w:rStyle w:val="a4"/>
                <w:noProof/>
              </w:rPr>
              <w:t>4.9.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错误返回示例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11"/>
            <w:tabs>
              <w:tab w:val="left" w:pos="4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0" w:history="1">
            <w:r w:rsidR="00292261" w:rsidRPr="00E8285E">
              <w:rPr>
                <w:rStyle w:val="a4"/>
                <w:rFonts w:ascii="宋体" w:eastAsia="宋体" w:hAnsi="宋体"/>
                <w:noProof/>
              </w:rPr>
              <w:t>5.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项目</w:t>
            </w:r>
            <w:r w:rsidR="00292261" w:rsidRPr="00E8285E">
              <w:rPr>
                <w:rStyle w:val="a4"/>
                <w:noProof/>
              </w:rPr>
              <w:t>PointID</w:t>
            </w:r>
            <w:r w:rsidR="00292261" w:rsidRPr="00E8285E">
              <w:rPr>
                <w:rStyle w:val="a4"/>
                <w:rFonts w:hint="eastAsia"/>
                <w:noProof/>
              </w:rPr>
              <w:t>列表读取接口调用说明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1" w:history="1">
            <w:r w:rsidR="00292261" w:rsidRPr="00E8285E">
              <w:rPr>
                <w:rStyle w:val="a4"/>
                <w:noProof/>
              </w:rPr>
              <w:t>5.1.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功能说明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2" w:history="1">
            <w:r w:rsidR="00292261" w:rsidRPr="00E8285E">
              <w:rPr>
                <w:rStyle w:val="a4"/>
                <w:noProof/>
              </w:rPr>
              <w:t>5.2.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调用</w:t>
            </w:r>
            <w:r w:rsidR="00292261" w:rsidRPr="00E8285E">
              <w:rPr>
                <w:rStyle w:val="a4"/>
                <w:noProof/>
              </w:rPr>
              <w:t>URL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3" w:history="1">
            <w:r w:rsidR="00292261" w:rsidRPr="00E8285E">
              <w:rPr>
                <w:rStyle w:val="a4"/>
                <w:noProof/>
              </w:rPr>
              <w:t>5.3.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格式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4" w:history="1">
            <w:r w:rsidR="00292261" w:rsidRPr="00E8285E">
              <w:rPr>
                <w:rStyle w:val="a4"/>
                <w:noProof/>
              </w:rPr>
              <w:t>5.4.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noProof/>
              </w:rPr>
              <w:t>HTTP</w:t>
            </w:r>
            <w:r w:rsidR="00292261" w:rsidRPr="00E8285E">
              <w:rPr>
                <w:rStyle w:val="a4"/>
                <w:rFonts w:hint="eastAsia"/>
                <w:noProof/>
              </w:rPr>
              <w:t>请求方式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5" w:history="1">
            <w:r w:rsidR="00292261" w:rsidRPr="00E8285E">
              <w:rPr>
                <w:rStyle w:val="a4"/>
                <w:noProof/>
              </w:rPr>
              <w:t>5.5.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输入参数说明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6" w:history="1">
            <w:r w:rsidR="00292261" w:rsidRPr="00E8285E">
              <w:rPr>
                <w:rStyle w:val="a4"/>
                <w:noProof/>
              </w:rPr>
              <w:t>5.6.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请求示例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7" w:history="1">
            <w:r w:rsidR="00292261" w:rsidRPr="00E8285E">
              <w:rPr>
                <w:rStyle w:val="a4"/>
                <w:noProof/>
              </w:rPr>
              <w:t>5.7.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返回参数说明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8" w:history="1">
            <w:r w:rsidR="00292261" w:rsidRPr="00E8285E">
              <w:rPr>
                <w:rStyle w:val="a4"/>
                <w:noProof/>
              </w:rPr>
              <w:t>5.8.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正确返回示例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261" w:rsidRDefault="00521963">
          <w:pPr>
            <w:pStyle w:val="21"/>
            <w:tabs>
              <w:tab w:val="left" w:pos="84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424125719" w:history="1">
            <w:r w:rsidR="00292261" w:rsidRPr="00E8285E">
              <w:rPr>
                <w:rStyle w:val="a4"/>
                <w:noProof/>
              </w:rPr>
              <w:t>5.9.</w:t>
            </w:r>
            <w:r w:rsidR="00292261">
              <w:rPr>
                <w:rFonts w:cstheme="minorBidi"/>
                <w:noProof/>
                <w:kern w:val="2"/>
                <w:sz w:val="21"/>
              </w:rPr>
              <w:tab/>
            </w:r>
            <w:r w:rsidR="00292261" w:rsidRPr="00E8285E">
              <w:rPr>
                <w:rStyle w:val="a4"/>
                <w:rFonts w:hint="eastAsia"/>
                <w:noProof/>
              </w:rPr>
              <w:t>错误返回示例</w:t>
            </w:r>
            <w:r w:rsidR="0029226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261">
              <w:rPr>
                <w:noProof/>
                <w:webHidden/>
              </w:rPr>
              <w:instrText xml:space="preserve"> PAGEREF _Toc424125719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9226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7E0" w:rsidRPr="00E60DD1" w:rsidRDefault="00521963" w:rsidP="00CB7609">
          <w:pPr>
            <w:spacing w:line="360" w:lineRule="auto"/>
            <w:rPr>
              <w:rStyle w:val="mw-headline"/>
              <w:b/>
              <w:bCs/>
              <w:sz w:val="15"/>
              <w:szCs w:val="15"/>
              <w:lang w:val="zh-CN"/>
            </w:rPr>
          </w:pPr>
          <w:r w:rsidRPr="00D771F8">
            <w:rPr>
              <w:b/>
              <w:bCs/>
              <w:sz w:val="18"/>
              <w:szCs w:val="18"/>
              <w:lang w:val="zh-CN"/>
            </w:rPr>
            <w:fldChar w:fldCharType="end"/>
          </w:r>
        </w:p>
      </w:sdtContent>
    </w:sdt>
    <w:p w:rsidR="00434592" w:rsidRDefault="00434592" w:rsidP="00CB7609">
      <w:pPr>
        <w:pStyle w:val="20"/>
        <w:numPr>
          <w:ilvl w:val="0"/>
          <w:numId w:val="1"/>
        </w:numPr>
        <w:shd w:val="clear" w:color="auto" w:fill="FFFFFF"/>
        <w:spacing w:before="300" w:beforeAutospacing="0" w:after="0" w:afterAutospacing="0" w:line="360" w:lineRule="auto"/>
        <w:rPr>
          <w:rStyle w:val="mw-headline"/>
          <w:rFonts w:ascii="微软雅黑" w:hAnsi="微软雅黑" w:cstheme="minorBidi"/>
          <w:color w:val="000000"/>
          <w:sz w:val="21"/>
          <w:szCs w:val="21"/>
        </w:rPr>
        <w:sectPr w:rsidR="00434592" w:rsidSect="00672179"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5C3129" w:rsidRDefault="00BC08A1">
      <w:pPr>
        <w:pStyle w:val="1"/>
        <w:rPr>
          <w:rStyle w:val="mw-headline"/>
          <w:b w:val="0"/>
          <w:bCs w:val="0"/>
          <w:kern w:val="2"/>
          <w:sz w:val="21"/>
          <w:szCs w:val="22"/>
        </w:rPr>
      </w:pPr>
      <w:bookmarkStart w:id="1" w:name="_Toc424125679"/>
      <w:r w:rsidRPr="00791356">
        <w:rPr>
          <w:rStyle w:val="mw-headline"/>
          <w:rFonts w:hint="eastAsia"/>
        </w:rPr>
        <w:lastRenderedPageBreak/>
        <w:t>文档说明</w:t>
      </w:r>
      <w:bookmarkEnd w:id="1"/>
    </w:p>
    <w:p w:rsidR="005C3129" w:rsidRDefault="00791356">
      <w:pPr>
        <w:spacing w:line="360" w:lineRule="auto"/>
        <w:rPr>
          <w:rStyle w:val="mw-headline"/>
          <w:b/>
          <w:bCs/>
          <w:szCs w:val="21"/>
        </w:rPr>
      </w:pPr>
      <w:r>
        <w:rPr>
          <w:rStyle w:val="mw-headline"/>
          <w:rFonts w:hint="eastAsia"/>
          <w:szCs w:val="21"/>
        </w:rPr>
        <w:t>本文档针对平台数据接入者及第三方应用开发者提供</w:t>
      </w:r>
      <w:r>
        <w:rPr>
          <w:rStyle w:val="mw-headline"/>
          <w:rFonts w:hint="eastAsia"/>
          <w:szCs w:val="21"/>
        </w:rPr>
        <w:t>API</w:t>
      </w:r>
      <w:r>
        <w:rPr>
          <w:rStyle w:val="mw-headline"/>
          <w:rFonts w:hint="eastAsia"/>
          <w:szCs w:val="21"/>
        </w:rPr>
        <w:t>接口说明，为应用者更好的理解及开发提供参考。平台主要采用</w:t>
      </w:r>
      <w:r>
        <w:rPr>
          <w:rStyle w:val="mw-headline"/>
          <w:rFonts w:hint="eastAsia"/>
          <w:szCs w:val="21"/>
        </w:rPr>
        <w:t>ISO/IEC/IEEE 18880</w:t>
      </w:r>
      <w:r w:rsidR="00E73CF4">
        <w:rPr>
          <w:rStyle w:val="mw-headline"/>
          <w:rFonts w:hint="eastAsia"/>
          <w:szCs w:val="21"/>
        </w:rPr>
        <w:t>标准定义的规范通信协议，本文档主要介绍四个接口：</w:t>
      </w:r>
    </w:p>
    <w:p w:rsidR="005C3129" w:rsidRDefault="00E73CF4" w:rsidP="00256DA2">
      <w:pPr>
        <w:pStyle w:val="aa"/>
        <w:numPr>
          <w:ilvl w:val="0"/>
          <w:numId w:val="5"/>
        </w:numPr>
        <w:spacing w:line="360" w:lineRule="auto"/>
        <w:ind w:firstLineChars="0"/>
        <w:rPr>
          <w:rStyle w:val="mw-headline"/>
          <w:b/>
          <w:bCs/>
          <w:szCs w:val="21"/>
        </w:rPr>
      </w:pPr>
      <w:r w:rsidRPr="00E73CF4">
        <w:rPr>
          <w:rStyle w:val="mw-headline"/>
          <w:rFonts w:hint="eastAsia"/>
          <w:szCs w:val="21"/>
        </w:rPr>
        <w:t>Fetch</w:t>
      </w:r>
      <w:r w:rsidRPr="00E73CF4">
        <w:rPr>
          <w:rStyle w:val="mw-headline"/>
          <w:rFonts w:hint="eastAsia"/>
          <w:szCs w:val="21"/>
        </w:rPr>
        <w:t>（数据</w:t>
      </w:r>
      <w:r w:rsidR="00DB1D38">
        <w:rPr>
          <w:rStyle w:val="mw-headline"/>
          <w:rFonts w:hint="eastAsia"/>
          <w:szCs w:val="21"/>
        </w:rPr>
        <w:t>获取</w:t>
      </w:r>
      <w:r w:rsidRPr="00E73CF4">
        <w:rPr>
          <w:rStyle w:val="mw-headline"/>
          <w:rFonts w:hint="eastAsia"/>
          <w:szCs w:val="21"/>
        </w:rPr>
        <w:t>协议）接口调用说明</w:t>
      </w:r>
    </w:p>
    <w:p w:rsidR="005C3129" w:rsidRDefault="00E73CF4">
      <w:pPr>
        <w:pStyle w:val="aa"/>
        <w:numPr>
          <w:ilvl w:val="0"/>
          <w:numId w:val="5"/>
        </w:numPr>
        <w:spacing w:line="360" w:lineRule="auto"/>
        <w:ind w:firstLineChars="0"/>
        <w:rPr>
          <w:rStyle w:val="mw-headline"/>
          <w:b/>
          <w:bCs/>
          <w:szCs w:val="21"/>
        </w:rPr>
      </w:pPr>
      <w:r>
        <w:rPr>
          <w:rStyle w:val="mw-headline"/>
          <w:rFonts w:hint="eastAsia"/>
          <w:szCs w:val="21"/>
        </w:rPr>
        <w:t>Point</w:t>
      </w:r>
      <w:r>
        <w:rPr>
          <w:rStyle w:val="mw-headline"/>
          <w:rFonts w:hint="eastAsia"/>
          <w:szCs w:val="21"/>
        </w:rPr>
        <w:t>点属性信息获取接口调用说明</w:t>
      </w:r>
    </w:p>
    <w:p w:rsidR="005C3129" w:rsidRDefault="00E73CF4">
      <w:pPr>
        <w:pStyle w:val="aa"/>
        <w:numPr>
          <w:ilvl w:val="0"/>
          <w:numId w:val="5"/>
        </w:numPr>
        <w:spacing w:line="360" w:lineRule="auto"/>
        <w:ind w:firstLineChars="0"/>
        <w:rPr>
          <w:rStyle w:val="mw-headline"/>
          <w:b/>
          <w:bCs/>
          <w:szCs w:val="21"/>
        </w:rPr>
      </w:pPr>
      <w:r>
        <w:rPr>
          <w:rStyle w:val="mw-headline"/>
          <w:rFonts w:hint="eastAsia"/>
          <w:szCs w:val="21"/>
        </w:rPr>
        <w:t>Write</w:t>
      </w:r>
      <w:r>
        <w:rPr>
          <w:rStyle w:val="mw-headline"/>
          <w:rFonts w:hint="eastAsia"/>
          <w:szCs w:val="21"/>
        </w:rPr>
        <w:t>（数据推送协议）接口调用说明</w:t>
      </w:r>
    </w:p>
    <w:p w:rsidR="005C3129" w:rsidRDefault="00E73CF4">
      <w:pPr>
        <w:pStyle w:val="aa"/>
        <w:numPr>
          <w:ilvl w:val="0"/>
          <w:numId w:val="5"/>
        </w:numPr>
        <w:spacing w:line="360" w:lineRule="auto"/>
        <w:ind w:firstLineChars="0"/>
        <w:rPr>
          <w:rStyle w:val="mw-headline"/>
          <w:b/>
          <w:bCs/>
          <w:szCs w:val="21"/>
        </w:rPr>
      </w:pPr>
      <w:r>
        <w:rPr>
          <w:rStyle w:val="mw-headline"/>
          <w:rFonts w:hint="eastAsia"/>
          <w:szCs w:val="21"/>
        </w:rPr>
        <w:t>项目</w:t>
      </w:r>
      <w:r>
        <w:rPr>
          <w:rStyle w:val="mw-headline"/>
          <w:rFonts w:hint="eastAsia"/>
          <w:szCs w:val="21"/>
        </w:rPr>
        <w:t>PointID</w:t>
      </w:r>
      <w:r>
        <w:rPr>
          <w:rStyle w:val="mw-headline"/>
          <w:rFonts w:hint="eastAsia"/>
          <w:szCs w:val="21"/>
        </w:rPr>
        <w:t>列表读取接口调用说明</w:t>
      </w:r>
    </w:p>
    <w:p w:rsidR="005C3129" w:rsidRDefault="006566A9" w:rsidP="005C3129">
      <w:pPr>
        <w:pStyle w:val="1"/>
      </w:pPr>
      <w:bookmarkStart w:id="2" w:name="_Toc424125680"/>
      <w:r w:rsidRPr="00791356">
        <w:rPr>
          <w:rStyle w:val="mw-headline"/>
        </w:rPr>
        <w:t>Fetch</w:t>
      </w:r>
      <w:r w:rsidR="000B3DBF" w:rsidRPr="00791356">
        <w:rPr>
          <w:rStyle w:val="mw-headline"/>
          <w:szCs w:val="27"/>
        </w:rPr>
        <w:t>接口调用说明</w:t>
      </w:r>
      <w:bookmarkEnd w:id="2"/>
    </w:p>
    <w:p w:rsidR="005C3129" w:rsidRPr="009A6496" w:rsidRDefault="0049513A" w:rsidP="005C3129">
      <w:pPr>
        <w:pStyle w:val="2"/>
        <w:rPr>
          <w:rStyle w:val="mw-headline"/>
        </w:rPr>
      </w:pPr>
      <w:bookmarkStart w:id="3" w:name="2.1.09URL"/>
      <w:bookmarkStart w:id="4" w:name="_Toc424125681"/>
      <w:bookmarkEnd w:id="3"/>
      <w:r w:rsidRPr="00BC08A1">
        <w:rPr>
          <w:rStyle w:val="mw-headline"/>
          <w:rFonts w:hint="eastAsia"/>
        </w:rPr>
        <w:t>功能</w:t>
      </w:r>
      <w:r w:rsidRPr="00BC08A1">
        <w:rPr>
          <w:rStyle w:val="mw-headline"/>
        </w:rPr>
        <w:t>说明</w:t>
      </w:r>
      <w:bookmarkEnd w:id="4"/>
    </w:p>
    <w:p w:rsidR="0049513A" w:rsidRPr="0049513A" w:rsidRDefault="0056140B" w:rsidP="00CB7609">
      <w:pPr>
        <w:spacing w:line="360" w:lineRule="auto"/>
      </w:pPr>
      <w:r>
        <w:rPr>
          <w:rFonts w:hint="eastAsia"/>
        </w:rPr>
        <w:t>根据</w:t>
      </w:r>
      <w:r w:rsidR="00E73CF4">
        <w:rPr>
          <w:rFonts w:hint="eastAsia"/>
        </w:rPr>
        <w:t>数据请求方</w:t>
      </w:r>
      <w:r w:rsidR="00A4033D">
        <w:rPr>
          <w:rFonts w:hint="eastAsia"/>
        </w:rPr>
        <w:t>传入的</w:t>
      </w:r>
      <w:r w:rsidR="00E73CF4">
        <w:rPr>
          <w:rFonts w:hint="eastAsia"/>
        </w:rPr>
        <w:t xml:space="preserve">PointID </w:t>
      </w:r>
      <w:r>
        <w:t>信息</w:t>
      </w:r>
      <w:r w:rsidR="00E73CF4">
        <w:rPr>
          <w:rFonts w:hint="eastAsia"/>
        </w:rPr>
        <w:t>，由数据提供方</w:t>
      </w:r>
      <w:r w:rsidR="00DB1D38">
        <w:rPr>
          <w:rFonts w:hint="eastAsia"/>
        </w:rPr>
        <w:t>（在此文档中，数据提供方指智慧能源云平台）</w:t>
      </w:r>
      <w:r>
        <w:t>返回</w:t>
      </w:r>
      <w:r w:rsidR="00E73CF4">
        <w:rPr>
          <w:rFonts w:hint="eastAsia"/>
        </w:rPr>
        <w:t>Point</w:t>
      </w:r>
      <w:r w:rsidR="00E73CF4">
        <w:rPr>
          <w:rFonts w:hint="eastAsia"/>
        </w:rPr>
        <w:t>点</w:t>
      </w:r>
      <w:r w:rsidR="005F2E81">
        <w:rPr>
          <w:rFonts w:hint="eastAsia"/>
        </w:rPr>
        <w:t>的数据信息</w:t>
      </w:r>
      <w:r w:rsidR="00F45DBE">
        <w:rPr>
          <w:rFonts w:hint="eastAsia"/>
        </w:rPr>
        <w:t>。</w:t>
      </w:r>
    </w:p>
    <w:p w:rsidR="005C3129" w:rsidRDefault="00F65DB9">
      <w:pPr>
        <w:pStyle w:val="2"/>
        <w:rPr>
          <w:rStyle w:val="mw-headline"/>
        </w:rPr>
      </w:pPr>
      <w:bookmarkStart w:id="5" w:name="_Toc424125682"/>
      <w:r w:rsidRPr="00F65DB9">
        <w:rPr>
          <w:rStyle w:val="mw-headline"/>
          <w:rFonts w:hint="eastAsia"/>
        </w:rPr>
        <w:t>云平台</w:t>
      </w:r>
      <w:r w:rsidRPr="00F65DB9">
        <w:rPr>
          <w:rStyle w:val="mw-headline"/>
        </w:rPr>
        <w:t>URL</w:t>
      </w:r>
      <w:bookmarkStart w:id="6" w:name="2.2.09.E6.A0.BC.E5.BC.8F"/>
      <w:bookmarkEnd w:id="5"/>
      <w:bookmarkEnd w:id="6"/>
    </w:p>
    <w:p w:rsidR="00EA0DD0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7D4133">
        <w:rPr>
          <w:rFonts w:ascii="Tahoma" w:hAnsi="Tahoma" w:cs="Tahoma"/>
          <w:color w:val="000000"/>
          <w:sz w:val="21"/>
          <w:szCs w:val="21"/>
        </w:rPr>
        <w:t>http://www.ioe1888.com/axis2/services/IOE1888Storage?wsdl</w:t>
      </w:r>
    </w:p>
    <w:p w:rsidR="005C3129" w:rsidRDefault="00F65DB9">
      <w:pPr>
        <w:pStyle w:val="2"/>
        <w:rPr>
          <w:rStyle w:val="mw-headline"/>
        </w:rPr>
      </w:pPr>
      <w:bookmarkStart w:id="7" w:name="_Toc424125683"/>
      <w:r w:rsidRPr="00F65DB9">
        <w:rPr>
          <w:rStyle w:val="mw-headline"/>
        </w:rPr>
        <w:t>格式</w:t>
      </w:r>
      <w:bookmarkEnd w:id="7"/>
    </w:p>
    <w:p w:rsidR="009B5AFE" w:rsidRPr="00E178E3" w:rsidRDefault="009B7998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 w:hint="eastAsia"/>
          <w:color w:val="000000"/>
          <w:sz w:val="21"/>
          <w:szCs w:val="21"/>
        </w:rPr>
        <w:t>SOAP</w:t>
      </w:r>
    </w:p>
    <w:p w:rsidR="00950E28" w:rsidRDefault="007D4133">
      <w:pPr>
        <w:pStyle w:val="2"/>
        <w:rPr>
          <w:rStyle w:val="mw-headline"/>
        </w:rPr>
      </w:pPr>
      <w:bookmarkStart w:id="8" w:name="2.3.09HTTP.E8.AF.B7.E6.B1.82.E6.96.B9.E5"/>
      <w:bookmarkStart w:id="9" w:name="_Toc424125684"/>
      <w:bookmarkEnd w:id="8"/>
      <w:r w:rsidRPr="007D4133">
        <w:rPr>
          <w:rStyle w:val="mw-headline"/>
        </w:rPr>
        <w:t>HTTP请求方式</w:t>
      </w:r>
      <w:bookmarkEnd w:id="9"/>
    </w:p>
    <w:p w:rsidR="009B5AFE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7D4133">
        <w:rPr>
          <w:rFonts w:ascii="Tahoma" w:hAnsi="Tahoma" w:cs="Tahoma"/>
          <w:color w:val="000000"/>
          <w:sz w:val="21"/>
          <w:szCs w:val="21"/>
        </w:rPr>
        <w:t>POST</w:t>
      </w:r>
    </w:p>
    <w:p w:rsidR="005C3129" w:rsidRDefault="00F65DB9">
      <w:pPr>
        <w:pStyle w:val="2"/>
        <w:rPr>
          <w:rStyle w:val="mw-headline"/>
        </w:rPr>
      </w:pPr>
      <w:bookmarkStart w:id="10" w:name="2.4.09IP.E9.99.90.E5.88.B6"/>
      <w:bookmarkStart w:id="11" w:name="2.5.09.E8.BE.93.E5.85.A5.E5.8F.82.E6.95."/>
      <w:bookmarkStart w:id="12" w:name="_Toc424125685"/>
      <w:bookmarkEnd w:id="10"/>
      <w:bookmarkEnd w:id="11"/>
      <w:r w:rsidRPr="00F65DB9">
        <w:rPr>
          <w:rStyle w:val="mw-headline"/>
        </w:rPr>
        <w:t>输入参数说明</w:t>
      </w:r>
      <w:bookmarkEnd w:id="12"/>
    </w:p>
    <w:p w:rsidR="00862469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请求</w:t>
      </w:r>
      <w:r w:rsidRPr="007D4133">
        <w:rPr>
          <w:rFonts w:ascii="Tahoma" w:hAnsi="Tahoma" w:cs="Tahoma"/>
          <w:color w:val="000000"/>
          <w:szCs w:val="21"/>
        </w:rPr>
        <w:t>Header</w:t>
      </w:r>
      <w:r w:rsidRPr="007D4133">
        <w:rPr>
          <w:rFonts w:ascii="Tahoma" w:hAnsi="Tahoma" w:cs="Tahoma" w:hint="eastAsia"/>
          <w:color w:val="000000"/>
          <w:szCs w:val="21"/>
        </w:rPr>
        <w:t>头信息如下：</w:t>
      </w:r>
    </w:p>
    <w:p w:rsidR="00862469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（</w:t>
      </w:r>
      <w:r w:rsidRPr="007D4133">
        <w:rPr>
          <w:rFonts w:ascii="Tahoma" w:hAnsi="Tahoma" w:cs="Tahoma"/>
          <w:color w:val="000000"/>
          <w:szCs w:val="21"/>
        </w:rPr>
        <w:t>1</w:t>
      </w:r>
      <w:r w:rsidRPr="007D4133">
        <w:rPr>
          <w:rFonts w:ascii="Tahoma" w:hAnsi="Tahoma" w:cs="Tahoma" w:hint="eastAsia"/>
          <w:color w:val="000000"/>
          <w:szCs w:val="21"/>
        </w:rPr>
        <w:t>）</w:t>
      </w:r>
      <w:r w:rsidRPr="007D4133">
        <w:rPr>
          <w:rFonts w:ascii="Tahoma" w:hAnsi="Tahoma" w:cs="Tahoma"/>
          <w:color w:val="000000"/>
          <w:szCs w:val="21"/>
        </w:rPr>
        <w:t>component:</w:t>
      </w:r>
      <w:r w:rsidRPr="007D4133">
        <w:rPr>
          <w:rFonts w:ascii="Tahoma" w:hAnsi="Tahoma" w:cs="Tahoma" w:hint="eastAsia"/>
          <w:color w:val="000000"/>
          <w:szCs w:val="21"/>
        </w:rPr>
        <w:t>必须属性，生成的项目的标识</w:t>
      </w:r>
      <w:r w:rsidRPr="007D4133">
        <w:rPr>
          <w:rFonts w:ascii="Tahoma" w:hAnsi="Tahoma" w:cs="Tahoma"/>
          <w:color w:val="000000"/>
          <w:szCs w:val="21"/>
        </w:rPr>
        <w:t>URI</w:t>
      </w:r>
      <w:r w:rsidRPr="007D4133">
        <w:rPr>
          <w:rFonts w:ascii="Tahoma" w:hAnsi="Tahoma" w:cs="Tahoma" w:hint="eastAsia"/>
          <w:color w:val="000000"/>
          <w:szCs w:val="21"/>
        </w:rPr>
        <w:t>（如：</w:t>
      </w:r>
      <w:r w:rsidRPr="007D4133">
        <w:rPr>
          <w:rFonts w:ascii="Tahoma" w:hAnsi="Tahoma" w:cs="Tahoma"/>
          <w:color w:val="000000"/>
          <w:szCs w:val="21"/>
        </w:rPr>
        <w:t>http://cloudtest</w:t>
      </w:r>
      <w:r w:rsidRPr="007D4133">
        <w:rPr>
          <w:rFonts w:ascii="Tahoma" w:hAnsi="Tahoma" w:cs="Tahoma" w:hint="eastAsia"/>
          <w:color w:val="000000"/>
          <w:szCs w:val="21"/>
        </w:rPr>
        <w:t>）</w:t>
      </w:r>
    </w:p>
    <w:p w:rsidR="00862469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（</w:t>
      </w:r>
      <w:r w:rsidRPr="007D4133">
        <w:rPr>
          <w:rFonts w:ascii="Tahoma" w:hAnsi="Tahoma" w:cs="Tahoma"/>
          <w:color w:val="000000"/>
          <w:szCs w:val="21"/>
        </w:rPr>
        <w:t>2</w:t>
      </w:r>
      <w:r w:rsidRPr="007D4133">
        <w:rPr>
          <w:rFonts w:ascii="Tahoma" w:hAnsi="Tahoma" w:cs="Tahoma" w:hint="eastAsia"/>
          <w:color w:val="000000"/>
          <w:szCs w:val="21"/>
        </w:rPr>
        <w:t>）</w:t>
      </w:r>
      <w:r w:rsidR="008348B8">
        <w:rPr>
          <w:rFonts w:ascii="Tahoma" w:hAnsi="Tahoma" w:cs="Tahoma" w:hint="eastAsia"/>
          <w:color w:val="000000"/>
          <w:szCs w:val="21"/>
        </w:rPr>
        <w:t>s</w:t>
      </w:r>
      <w:r w:rsidRPr="007D4133">
        <w:rPr>
          <w:rFonts w:ascii="Tahoma" w:hAnsi="Tahoma" w:cs="Tahoma"/>
          <w:color w:val="000000"/>
          <w:szCs w:val="21"/>
        </w:rPr>
        <w:t>ecret:</w:t>
      </w:r>
      <w:r w:rsidRPr="007D4133">
        <w:rPr>
          <w:rFonts w:ascii="Tahoma" w:hAnsi="Tahoma" w:cs="Tahoma" w:hint="eastAsia"/>
          <w:color w:val="000000"/>
          <w:szCs w:val="21"/>
        </w:rPr>
        <w:t>必须属性，生成的项目密钥，可在平台“查看项目”中获得</w:t>
      </w:r>
    </w:p>
    <w:tbl>
      <w:tblPr>
        <w:tblW w:w="8227" w:type="dxa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462"/>
        <w:gridCol w:w="4602"/>
        <w:gridCol w:w="1134"/>
      </w:tblGrid>
      <w:tr w:rsidR="000E7BF6" w:rsidRPr="004B5077" w:rsidTr="00DB1D38">
        <w:trPr>
          <w:trHeight w:val="286"/>
        </w:trPr>
        <w:tc>
          <w:tcPr>
            <w:tcW w:w="1029" w:type="dxa"/>
            <w:shd w:val="clear" w:color="auto" w:fill="EFEFEF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 w:rsidRPr="004B5077"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462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 w:rsidRPr="004B5077"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 w:rsidRPr="004B5077"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4602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 w:rsidRPr="004B5077"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1134" w:type="dxa"/>
            <w:shd w:val="clear" w:color="auto" w:fill="EFEFEF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 w:rsidRPr="004B5077"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0E7BF6" w:rsidRPr="004B5077" w:rsidTr="00DB1D38">
        <w:trPr>
          <w:trHeight w:val="286"/>
        </w:trPr>
        <w:tc>
          <w:tcPr>
            <w:tcW w:w="1029" w:type="dxa"/>
            <w:shd w:val="clear" w:color="auto" w:fill="FFFFFF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E7BF6" w:rsidRPr="004B5077" w:rsidRDefault="000E3EC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c</w:t>
            </w:r>
            <w:r w:rsidR="000E7BF6"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omponent</w:t>
            </w:r>
          </w:p>
        </w:tc>
        <w:tc>
          <w:tcPr>
            <w:tcW w:w="46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</w:t>
            </w:r>
            <w:r w:rsidR="00DB1D38" w:rsidRPr="00862469">
              <w:rPr>
                <w:rFonts w:ascii="Tahoma" w:hAnsi="Tahoma" w:cs="Tahoma" w:hint="eastAsia"/>
                <w:color w:val="000000"/>
                <w:sz w:val="18"/>
                <w:szCs w:val="18"/>
              </w:rPr>
              <w:t>生成的项目</w:t>
            </w:r>
            <w:r w:rsidR="00DB1D38">
              <w:rPr>
                <w:rFonts w:ascii="Tahoma" w:hAnsi="Tahoma" w:cs="Tahoma" w:hint="eastAsia"/>
                <w:color w:val="000000"/>
                <w:sz w:val="18"/>
                <w:szCs w:val="18"/>
              </w:rPr>
              <w:t>的标识</w:t>
            </w:r>
            <w:r w:rsidR="00DB1D38">
              <w:rPr>
                <w:rFonts w:ascii="Tahoma" w:hAnsi="Tahoma" w:cs="Tahoma" w:hint="eastAsia"/>
                <w:color w:val="000000"/>
                <w:sz w:val="18"/>
                <w:szCs w:val="18"/>
              </w:rPr>
              <w:t>URI</w:t>
            </w: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（如：</w:t>
            </w: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http://cloudtest</w:t>
            </w: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FFFFFF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RPr="004B5077" w:rsidTr="00DB1D38">
        <w:trPr>
          <w:trHeight w:val="286"/>
        </w:trPr>
        <w:tc>
          <w:tcPr>
            <w:tcW w:w="1029" w:type="dxa"/>
            <w:shd w:val="clear" w:color="auto" w:fill="FFFFFF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4B5077" w:rsidRDefault="008348B8" w:rsidP="00CB7609">
            <w:pPr>
              <w:spacing w:line="360" w:lineRule="auto"/>
              <w:jc w:val="center"/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s</w:t>
            </w:r>
            <w:r w:rsidR="000E7BF6"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ecret</w:t>
            </w:r>
          </w:p>
        </w:tc>
        <w:tc>
          <w:tcPr>
            <w:tcW w:w="46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必须属性，生成的项目密钥，可在</w:t>
            </w:r>
            <w:r w:rsidR="00DB1D38">
              <w:rPr>
                <w:rFonts w:ascii="Tahoma" w:hAnsi="Tahoma" w:cs="Tahoma" w:hint="eastAsia"/>
                <w:color w:val="000000"/>
                <w:sz w:val="18"/>
                <w:szCs w:val="18"/>
              </w:rPr>
              <w:t>“</w:t>
            </w: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查看项目</w:t>
            </w:r>
            <w:r w:rsidR="00DB1D38">
              <w:rPr>
                <w:rFonts w:ascii="Tahoma" w:hAnsi="Tahoma" w:cs="Tahoma" w:hint="eastAsia"/>
                <w:color w:val="000000"/>
                <w:sz w:val="18"/>
                <w:szCs w:val="18"/>
              </w:rPr>
              <w:t>”</w:t>
            </w: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中获得</w:t>
            </w:r>
          </w:p>
        </w:tc>
        <w:tc>
          <w:tcPr>
            <w:tcW w:w="1134" w:type="dxa"/>
            <w:shd w:val="clear" w:color="auto" w:fill="FFFFFF"/>
          </w:tcPr>
          <w:p w:rsidR="000E7BF6" w:rsidRPr="004B5077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B5077"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6B4A08" w:rsidRPr="006B4A08" w:rsidRDefault="006B4A08" w:rsidP="00CB7609">
      <w:pPr>
        <w:spacing w:line="360" w:lineRule="auto"/>
        <w:rPr>
          <w:rFonts w:ascii="Tahoma" w:hAnsi="Tahoma" w:cs="Tahoma"/>
          <w:color w:val="000000"/>
          <w:sz w:val="18"/>
          <w:szCs w:val="18"/>
        </w:rPr>
      </w:pPr>
    </w:p>
    <w:p w:rsidR="007B0776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数据获取协议</w:t>
      </w:r>
      <w:r w:rsidRPr="007D4133">
        <w:rPr>
          <w:rFonts w:ascii="Tahoma" w:hAnsi="Tahoma" w:cs="Tahoma"/>
          <w:color w:val="000000"/>
          <w:szCs w:val="21"/>
        </w:rPr>
        <w:t>Fetch</w:t>
      </w:r>
      <w:r w:rsidRPr="007D4133">
        <w:rPr>
          <w:rFonts w:ascii="Tahoma" w:hAnsi="Tahoma" w:cs="Tahoma" w:hint="eastAsia"/>
          <w:color w:val="000000"/>
          <w:szCs w:val="21"/>
        </w:rPr>
        <w:t>，</w:t>
      </w:r>
      <w:r w:rsidRPr="007D4133">
        <w:rPr>
          <w:rFonts w:ascii="Tahoma" w:hAnsi="Tahoma" w:cs="Tahoma"/>
          <w:color w:val="000000"/>
          <w:szCs w:val="21"/>
        </w:rPr>
        <w:t>Fetch</w:t>
      </w:r>
      <w:r w:rsidRPr="007D4133">
        <w:rPr>
          <w:rFonts w:ascii="Tahoma" w:hAnsi="Tahoma" w:cs="Tahoma" w:hint="eastAsia"/>
          <w:color w:val="000000"/>
          <w:szCs w:val="21"/>
        </w:rPr>
        <w:t>协议定义如下：</w:t>
      </w:r>
    </w:p>
    <w:p w:rsidR="007B0776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消息类型包括：</w:t>
      </w:r>
      <w:r w:rsidRPr="007D4133">
        <w:rPr>
          <w:rFonts w:ascii="Tahoma" w:hAnsi="Tahoma" w:cs="Tahoma"/>
          <w:color w:val="000000"/>
          <w:szCs w:val="21"/>
        </w:rPr>
        <w:t>query</w:t>
      </w:r>
      <w:r w:rsidRPr="007D4133">
        <w:rPr>
          <w:rFonts w:ascii="Tahoma" w:hAnsi="Tahoma" w:cs="Tahoma" w:hint="eastAsia"/>
          <w:color w:val="000000"/>
          <w:szCs w:val="21"/>
        </w:rPr>
        <w:t>请求、成功</w:t>
      </w:r>
      <w:r w:rsidRPr="007D4133">
        <w:rPr>
          <w:rFonts w:ascii="Tahoma" w:hAnsi="Tahoma" w:cs="Tahoma"/>
          <w:color w:val="000000"/>
          <w:szCs w:val="21"/>
        </w:rPr>
        <w:t>query</w:t>
      </w:r>
      <w:r w:rsidRPr="007D4133">
        <w:rPr>
          <w:rFonts w:ascii="Tahoma" w:hAnsi="Tahoma" w:cs="Tahoma" w:hint="eastAsia"/>
          <w:color w:val="000000"/>
          <w:szCs w:val="21"/>
        </w:rPr>
        <w:t>应答、失败</w:t>
      </w:r>
      <w:r w:rsidRPr="007D4133">
        <w:rPr>
          <w:rFonts w:ascii="Tahoma" w:hAnsi="Tahoma" w:cs="Tahoma"/>
          <w:color w:val="000000"/>
          <w:szCs w:val="21"/>
        </w:rPr>
        <w:t>query</w:t>
      </w:r>
      <w:r w:rsidRPr="007D4133">
        <w:rPr>
          <w:rFonts w:ascii="Tahoma" w:hAnsi="Tahoma" w:cs="Tahoma" w:hint="eastAsia"/>
          <w:color w:val="000000"/>
          <w:szCs w:val="21"/>
        </w:rPr>
        <w:t>应答；</w:t>
      </w:r>
    </w:p>
    <w:p w:rsidR="009E3CD8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/>
          <w:color w:val="000000"/>
          <w:szCs w:val="21"/>
        </w:rPr>
        <w:t>query</w:t>
      </w:r>
      <w:r w:rsidRPr="007D4133">
        <w:rPr>
          <w:rFonts w:ascii="Tahoma" w:hAnsi="Tahoma" w:cs="Tahoma" w:hint="eastAsia"/>
          <w:color w:val="000000"/>
          <w:szCs w:val="21"/>
        </w:rPr>
        <w:t>请求属性如下：</w:t>
      </w:r>
    </w:p>
    <w:tbl>
      <w:tblPr>
        <w:tblW w:w="8510" w:type="dxa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701"/>
        <w:gridCol w:w="5387"/>
        <w:gridCol w:w="708"/>
      </w:tblGrid>
      <w:tr w:rsidR="000E7BF6" w:rsidTr="006E338B">
        <w:trPr>
          <w:trHeight w:val="286"/>
        </w:trPr>
        <w:tc>
          <w:tcPr>
            <w:tcW w:w="714" w:type="dxa"/>
            <w:shd w:val="clear" w:color="auto" w:fill="EFEFEF"/>
          </w:tcPr>
          <w:p w:rsidR="000E7BF6" w:rsidRDefault="000E7BF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0E7BF6" w:rsidRDefault="000E7BF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387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0E7BF6" w:rsidRDefault="000E7BF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708" w:type="dxa"/>
            <w:shd w:val="clear" w:color="auto" w:fill="EFEFEF"/>
          </w:tcPr>
          <w:p w:rsidR="000E7BF6" w:rsidRDefault="000E7BF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0E7BF6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E7BF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>transport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E7BF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用于在一个消息中同时传输数据平面信息和控制平面信息，必须属性；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0E7BF6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CB7609">
            <w:pPr>
              <w:spacing w:line="360" w:lineRule="auto"/>
              <w:jc w:val="center"/>
            </w:pPr>
            <w:r>
              <w:t>header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用于承载控制平面信息，包括查找表达式、失败消息等，必须属性；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0E7BF6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CB7609">
            <w:pPr>
              <w:spacing w:line="360" w:lineRule="auto"/>
              <w:jc w:val="center"/>
            </w:pPr>
            <w:r>
              <w:t>query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DB1D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针对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query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方法管理相应的查询表达式，必须属性；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C21784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C21784" w:rsidRDefault="00C21784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21784" w:rsidRDefault="00693FBD" w:rsidP="00CB7609">
            <w:pPr>
              <w:spacing w:line="360" w:lineRule="auto"/>
              <w:jc w:val="center"/>
            </w:pPr>
            <w:r>
              <w:t>query</w:t>
            </w:r>
            <w:r>
              <w:t>的</w:t>
            </w:r>
            <w:r w:rsidR="00C21784">
              <w:rPr>
                <w:rFonts w:hint="eastAsia"/>
              </w:rPr>
              <w:t>type</w:t>
            </w:r>
            <w:r>
              <w:rPr>
                <w:rFonts w:hint="eastAsia"/>
              </w:rPr>
              <w:t>属性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21784" w:rsidRPr="007B0776" w:rsidRDefault="00C21784" w:rsidP="00DB1D3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ype=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”</w:t>
            </w:r>
            <w:r w:rsidRPr="003753E7">
              <w:rPr>
                <w:rFonts w:ascii="Tahoma" w:hAnsi="Tahoma" w:cs="Tahoma"/>
                <w:color w:val="595959"/>
                <w:sz w:val="18"/>
                <w:szCs w:val="18"/>
              </w:rPr>
              <w:t xml:space="preserve"> storage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708" w:type="dxa"/>
            <w:shd w:val="clear" w:color="auto" w:fill="FFFFFF"/>
          </w:tcPr>
          <w:p w:rsidR="00C21784" w:rsidRDefault="001B730C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1B730C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DB1D38">
            <w:pPr>
              <w:spacing w:line="360" w:lineRule="auto"/>
              <w:jc w:val="center"/>
            </w:pPr>
            <w:r>
              <w:t>query</w:t>
            </w:r>
            <w:r>
              <w:t>的</w:t>
            </w:r>
            <w:r w:rsidR="001E5A79">
              <w:rPr>
                <w:rFonts w:hint="eastAsia"/>
              </w:rPr>
              <w:t>id</w:t>
            </w:r>
            <w:r>
              <w:t>属性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用于标识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query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，为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UUID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格式，必须属性；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1B730C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CB7609">
            <w:pPr>
              <w:spacing w:line="360" w:lineRule="auto"/>
              <w:jc w:val="center"/>
            </w:pPr>
            <w:r>
              <w:t>key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用于描述查询表达式，制定数据范围的基本要素，可选属性；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1-n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1B730C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CB7609">
            <w:pPr>
              <w:spacing w:line="360" w:lineRule="auto"/>
              <w:jc w:val="center"/>
            </w:pPr>
            <w:r>
              <w:t>key</w:t>
            </w:r>
            <w:r>
              <w:t>的</w:t>
            </w:r>
            <w:r>
              <w:t>id</w:t>
            </w:r>
            <w:r>
              <w:t>属性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对应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point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或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pointset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的目标标识符，为必须属性；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Default="001B730C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CB7609">
            <w:pPr>
              <w:spacing w:line="360" w:lineRule="auto"/>
              <w:jc w:val="center"/>
            </w:pPr>
            <w:bookmarkStart w:id="13" w:name="OLE_LINK1"/>
            <w:r>
              <w:t>attrName</w:t>
            </w:r>
            <w:bookmarkEnd w:id="13"/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属性名称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0E7BF6" w:rsidTr="006E338B">
        <w:trPr>
          <w:trHeight w:val="286"/>
        </w:trPr>
        <w:tc>
          <w:tcPr>
            <w:tcW w:w="714" w:type="dxa"/>
            <w:shd w:val="clear" w:color="auto" w:fill="FFFFFF"/>
          </w:tcPr>
          <w:p w:rsidR="000E7BF6" w:rsidRPr="007B0776" w:rsidRDefault="001B730C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Default="000E7BF6" w:rsidP="00CB7609">
            <w:pPr>
              <w:spacing w:line="360" w:lineRule="auto"/>
              <w:jc w:val="center"/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key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的其他属性</w:t>
            </w:r>
          </w:p>
        </w:tc>
        <w:tc>
          <w:tcPr>
            <w:tcW w:w="538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eq/neq/lt/gt/lteq/gteq/select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分别表示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对象的属性值等于、不等于、小于、大于、小于或等于、大于或等于，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select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可能具有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{maximum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，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minimum}</w:t>
            </w: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两个属性。</w:t>
            </w:r>
          </w:p>
        </w:tc>
        <w:tc>
          <w:tcPr>
            <w:tcW w:w="708" w:type="dxa"/>
            <w:shd w:val="clear" w:color="auto" w:fill="FFFFFF"/>
          </w:tcPr>
          <w:p w:rsidR="000E7BF6" w:rsidRPr="007B0776" w:rsidRDefault="000E7BF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9B5AFE" w:rsidRDefault="009B5AFE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</w:p>
    <w:p w:rsidR="005C3129" w:rsidRDefault="00F65DB9">
      <w:pPr>
        <w:pStyle w:val="2"/>
        <w:rPr>
          <w:rStyle w:val="mw-headline"/>
        </w:rPr>
      </w:pPr>
      <w:bookmarkStart w:id="14" w:name="2.6__.E8.AF.B7.E6.B1.82.E7.A4.BA.E4.BE.8"/>
      <w:bookmarkStart w:id="15" w:name="_Toc424125686"/>
      <w:bookmarkEnd w:id="14"/>
      <w:r w:rsidRPr="00F65DB9">
        <w:rPr>
          <w:rStyle w:val="mw-headline"/>
        </w:rPr>
        <w:t>请求示例</w:t>
      </w:r>
      <w:bookmarkEnd w:id="15"/>
    </w:p>
    <w:p w:rsidR="003753E7" w:rsidRPr="000179A6" w:rsidRDefault="00F10BBD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 w:themeColor="text1" w:themeTint="A6"/>
          <w:sz w:val="18"/>
          <w:szCs w:val="18"/>
        </w:rPr>
      </w:pPr>
      <w:r w:rsidRPr="00256DA2">
        <w:rPr>
          <w:rFonts w:ascii="Tahoma" w:hAnsi="Tahoma" w:cs="Tahoma" w:hint="eastAsia"/>
          <w:color w:val="595959" w:themeColor="text1" w:themeTint="A6"/>
          <w:sz w:val="18"/>
          <w:szCs w:val="18"/>
        </w:rPr>
        <w:t>数据提供方</w:t>
      </w:r>
      <w:r w:rsidR="003753E7" w:rsidRPr="00256DA2">
        <w:rPr>
          <w:rFonts w:ascii="Tahoma" w:hAnsi="Tahoma" w:cs="Tahoma" w:hint="eastAsia"/>
          <w:color w:val="595959" w:themeColor="text1" w:themeTint="A6"/>
          <w:sz w:val="18"/>
          <w:szCs w:val="18"/>
        </w:rPr>
        <w:t>地址</w:t>
      </w:r>
      <w:r w:rsidR="003753E7" w:rsidRPr="00256DA2">
        <w:rPr>
          <w:rFonts w:ascii="Tahoma" w:hAnsi="Tahoma" w:cs="Tahoma"/>
          <w:color w:val="595959" w:themeColor="text1" w:themeTint="A6"/>
          <w:sz w:val="18"/>
          <w:szCs w:val="18"/>
        </w:rPr>
        <w:t>：</w:t>
      </w:r>
      <w:hyperlink r:id="rId13" w:history="1">
        <w:r w:rsidR="003753E7" w:rsidRPr="00256DA2">
          <w:rPr>
            <w:rStyle w:val="a4"/>
            <w:rFonts w:ascii="Tahoma" w:hAnsi="Tahoma" w:cs="Tahoma"/>
            <w:color w:val="595959" w:themeColor="text1" w:themeTint="A6"/>
            <w:sz w:val="18"/>
            <w:szCs w:val="18"/>
            <w:u w:val="none"/>
          </w:rPr>
          <w:t>http://www.ioe1888.com/axis2/services/</w:t>
        </w:r>
        <w:r w:rsidR="000179A6" w:rsidRPr="008348B8">
          <w:rPr>
            <w:rStyle w:val="a4"/>
            <w:rFonts w:ascii="Tahoma" w:hAnsi="Tahoma" w:cs="Tahoma"/>
            <w:color w:val="595959" w:themeColor="text1" w:themeTint="A6"/>
            <w:sz w:val="18"/>
            <w:szCs w:val="18"/>
            <w:u w:val="none"/>
          </w:rPr>
          <w:t>IO</w:t>
        </w:r>
        <w:r w:rsidR="000179A6" w:rsidRPr="008348B8">
          <w:rPr>
            <w:rStyle w:val="a4"/>
            <w:rFonts w:ascii="Tahoma" w:hAnsi="Tahoma" w:cs="Tahoma" w:hint="eastAsia"/>
            <w:color w:val="595959" w:themeColor="text1" w:themeTint="A6"/>
            <w:sz w:val="18"/>
            <w:szCs w:val="18"/>
            <w:u w:val="none"/>
          </w:rPr>
          <w:t>E1888</w:t>
        </w:r>
        <w:r w:rsidR="000179A6" w:rsidRPr="008348B8">
          <w:rPr>
            <w:rStyle w:val="a4"/>
            <w:rFonts w:ascii="Tahoma" w:hAnsi="Tahoma" w:cs="Tahoma"/>
            <w:color w:val="595959" w:themeColor="text1" w:themeTint="A6"/>
            <w:sz w:val="18"/>
            <w:szCs w:val="18"/>
            <w:u w:val="none"/>
          </w:rPr>
          <w:t xml:space="preserve">Storage?wsdl </w:t>
        </w:r>
      </w:hyperlink>
    </w:p>
    <w:p w:rsidR="00113C77" w:rsidRPr="009875A7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 w:themeColor="text1" w:themeTint="A6"/>
          <w:sz w:val="18"/>
          <w:szCs w:val="18"/>
        </w:rPr>
      </w:pPr>
      <w:r w:rsidRPr="007D4133">
        <w:rPr>
          <w:rFonts w:ascii="Tahoma" w:hAnsi="Tahoma" w:cs="Tahoma"/>
          <w:b/>
          <w:color w:val="595959" w:themeColor="text1" w:themeTint="A6"/>
          <w:sz w:val="18"/>
          <w:szCs w:val="18"/>
        </w:rPr>
        <w:t>Header</w:t>
      </w:r>
      <w:r w:rsidRPr="007D4133">
        <w:rPr>
          <w:rFonts w:ascii="Tahoma" w:hAnsi="Tahoma" w:cs="Tahoma" w:hint="eastAsia"/>
          <w:b/>
          <w:color w:val="595959" w:themeColor="text1" w:themeTint="A6"/>
          <w:sz w:val="18"/>
          <w:szCs w:val="18"/>
        </w:rPr>
        <w:t>参数</w:t>
      </w:r>
      <w:r w:rsidRPr="007D4133">
        <w:rPr>
          <w:rFonts w:ascii="Tahoma" w:hAnsi="Tahoma" w:cs="Tahoma" w:hint="eastAsia"/>
          <w:b/>
          <w:color w:val="595959"/>
          <w:sz w:val="18"/>
          <w:szCs w:val="18"/>
        </w:rPr>
        <w:t>：</w:t>
      </w:r>
    </w:p>
    <w:p w:rsidR="003753E7" w:rsidRPr="00256DA2" w:rsidRDefault="003753E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 w:themeColor="text1" w:themeTint="A6"/>
          <w:sz w:val="18"/>
          <w:szCs w:val="18"/>
        </w:rPr>
      </w:pPr>
      <w:r w:rsidRPr="00256DA2">
        <w:rPr>
          <w:rFonts w:ascii="Tahoma" w:hAnsi="Tahoma" w:cs="Tahoma"/>
          <w:color w:val="595959" w:themeColor="text1" w:themeTint="A6"/>
          <w:sz w:val="18"/>
          <w:szCs w:val="18"/>
        </w:rPr>
        <w:t>component</w:t>
      </w:r>
      <w:r w:rsidR="009875A7">
        <w:rPr>
          <w:rFonts w:ascii="Tahoma" w:hAnsi="Tahoma" w:cs="Tahoma" w:hint="eastAsia"/>
          <w:color w:val="595959"/>
          <w:sz w:val="18"/>
          <w:szCs w:val="18"/>
        </w:rPr>
        <w:t>：</w:t>
      </w:r>
      <w:hyperlink r:id="rId14" w:history="1">
        <w:r w:rsidRPr="00256DA2">
          <w:rPr>
            <w:rStyle w:val="a4"/>
            <w:rFonts w:ascii="Tahoma" w:hAnsi="Tahoma" w:cs="Tahoma"/>
            <w:color w:val="595959" w:themeColor="text1" w:themeTint="A6"/>
            <w:sz w:val="18"/>
            <w:szCs w:val="18"/>
            <w:u w:val="none"/>
          </w:rPr>
          <w:t>http://cloudtest2</w:t>
        </w:r>
      </w:hyperlink>
    </w:p>
    <w:p w:rsidR="005C3129" w:rsidRDefault="00983B3F" w:rsidP="000B5F43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s</w:t>
      </w:r>
      <w:r w:rsidRPr="003753E7">
        <w:rPr>
          <w:rFonts w:ascii="Tahoma" w:hAnsi="Tahoma" w:cs="Tahoma"/>
          <w:color w:val="595959"/>
          <w:sz w:val="18"/>
          <w:szCs w:val="18"/>
        </w:rPr>
        <w:t>ecret</w:t>
      </w:r>
      <w:r w:rsidR="009875A7">
        <w:rPr>
          <w:rFonts w:ascii="Tahoma" w:hAnsi="Tahoma" w:cs="Tahoma" w:hint="eastAsia"/>
          <w:color w:val="595959"/>
          <w:sz w:val="18"/>
          <w:szCs w:val="18"/>
        </w:rPr>
        <w:t>：</w:t>
      </w:r>
      <w:r w:rsidR="003753E7" w:rsidRPr="003753E7">
        <w:rPr>
          <w:rFonts w:ascii="Tahoma" w:hAnsi="Tahoma" w:cs="Tahoma"/>
          <w:color w:val="595959"/>
          <w:sz w:val="18"/>
          <w:szCs w:val="18"/>
        </w:rPr>
        <w:t>9cb64d40134011e5afc144a842151832</w:t>
      </w:r>
    </w:p>
    <w:p w:rsidR="00C92A82" w:rsidRPr="009875A7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/>
          <w:sz w:val="18"/>
          <w:szCs w:val="18"/>
        </w:rPr>
      </w:pPr>
      <w:r w:rsidRPr="007D4133">
        <w:rPr>
          <w:rFonts w:ascii="Tahoma" w:hAnsi="Tahoma" w:cs="Tahoma" w:hint="eastAsia"/>
          <w:b/>
          <w:color w:val="595959"/>
          <w:sz w:val="18"/>
          <w:szCs w:val="18"/>
        </w:rPr>
        <w:t>发送内容：</w:t>
      </w:r>
      <w:r w:rsidRPr="007D4133">
        <w:rPr>
          <w:rFonts w:ascii="Tahoma" w:hAnsi="Tahoma" w:cs="Tahoma"/>
          <w:b/>
          <w:color w:val="595959"/>
          <w:sz w:val="18"/>
          <w:szCs w:val="18"/>
        </w:rPr>
        <w:t xml:space="preserve"> 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&lt;?xml version='1.0' encoding='utf-8'?&gt;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&lt;soapenv:Envelope xmlns:soapenv="http://schemas.xmlsoap.org/soap/envelope/"&gt;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&lt;soapenv:Body&gt;&lt;ns2:queryRQ xmlns:ns2="http://soap.</w:t>
      </w:r>
      <w:r w:rsidR="000B5F43">
        <w:rPr>
          <w:rFonts w:ascii="Tahoma" w:hAnsi="Tahoma" w:cs="Tahoma" w:hint="eastAsia"/>
          <w:color w:val="595959"/>
          <w:sz w:val="18"/>
          <w:szCs w:val="18"/>
        </w:rPr>
        <w:t>fiap</w:t>
      </w:r>
      <w:r w:rsidRPr="003753E7">
        <w:rPr>
          <w:rFonts w:ascii="Tahoma" w:hAnsi="Tahoma" w:cs="Tahoma"/>
          <w:color w:val="595959"/>
          <w:sz w:val="18"/>
          <w:szCs w:val="18"/>
        </w:rPr>
        <w:t>.org/"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&gt;&lt;transport xmlns="http://</w:t>
      </w:r>
      <w:r w:rsidR="000B5F43">
        <w:rPr>
          <w:rFonts w:ascii="Tahoma" w:hAnsi="Tahoma" w:cs="Tahoma" w:hint="eastAsia"/>
          <w:color w:val="595959"/>
          <w:sz w:val="18"/>
          <w:szCs w:val="18"/>
        </w:rPr>
        <w:t>gutp.jp/fiap/2009/11/</w:t>
      </w:r>
      <w:r w:rsidRPr="003753E7">
        <w:rPr>
          <w:rFonts w:ascii="Tahoma" w:hAnsi="Tahoma" w:cs="Tahoma"/>
          <w:color w:val="595959"/>
          <w:sz w:val="18"/>
          <w:szCs w:val="18"/>
        </w:rPr>
        <w:t>"&gt;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&lt;header&gt;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&lt;query id="243759ca-d76c-4b3f-9ef0-06c32b145c1e" type="storage"&gt;</w:t>
      </w:r>
    </w:p>
    <w:p w:rsid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&lt;key id="http://cloudtest2/shed/2/powerqty/kWh" attrName="time" select="maximum"/&gt;</w:t>
      </w:r>
    </w:p>
    <w:p w:rsidR="000E7BF6" w:rsidRPr="000E7BF6" w:rsidRDefault="000E7BF6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&lt;key id="http://cloudtest2/shed/</w:t>
      </w:r>
      <w:r w:rsidR="00CB71B9">
        <w:rPr>
          <w:rFonts w:ascii="Tahoma" w:hAnsi="Tahoma" w:cs="Tahoma" w:hint="eastAsia"/>
          <w:color w:val="595959"/>
          <w:sz w:val="18"/>
          <w:szCs w:val="18"/>
        </w:rPr>
        <w:t>3</w:t>
      </w:r>
      <w:r w:rsidRPr="003753E7">
        <w:rPr>
          <w:rFonts w:ascii="Tahoma" w:hAnsi="Tahoma" w:cs="Tahoma"/>
          <w:color w:val="595959"/>
          <w:sz w:val="18"/>
          <w:szCs w:val="18"/>
        </w:rPr>
        <w:t>/powerqty/kWh" att</w:t>
      </w:r>
      <w:r>
        <w:rPr>
          <w:rFonts w:ascii="Tahoma" w:hAnsi="Tahoma" w:cs="Tahoma"/>
          <w:color w:val="595959"/>
          <w:sz w:val="18"/>
          <w:szCs w:val="18"/>
        </w:rPr>
        <w:t>rName="time" select="maximum"/&gt;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&lt;/query&gt;</w:t>
      </w:r>
    </w:p>
    <w:p w:rsidR="000F433E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&lt;/header&gt;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&lt;/transport&gt;</w:t>
      </w:r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&lt;/ns2:queryRQ&gt;</w:t>
      </w:r>
      <w:bookmarkStart w:id="16" w:name="_Toc423705341"/>
      <w:bookmarkStart w:id="17" w:name="_Toc423705400"/>
      <w:bookmarkEnd w:id="16"/>
      <w:bookmarkEnd w:id="17"/>
    </w:p>
    <w:p w:rsidR="003753E7" w:rsidRP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&lt;/soapenv:Body&gt;</w:t>
      </w:r>
      <w:bookmarkStart w:id="18" w:name="_Toc423705342"/>
      <w:bookmarkStart w:id="19" w:name="_Toc423705401"/>
      <w:bookmarkEnd w:id="18"/>
      <w:bookmarkEnd w:id="19"/>
    </w:p>
    <w:p w:rsidR="003753E7" w:rsidRDefault="003753E7" w:rsidP="00693FBD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&lt;/soapenv:Envelope&gt;</w:t>
      </w:r>
      <w:bookmarkStart w:id="20" w:name="_Toc423705343"/>
      <w:bookmarkStart w:id="21" w:name="_Toc423705402"/>
      <w:bookmarkEnd w:id="20"/>
      <w:bookmarkEnd w:id="21"/>
    </w:p>
    <w:p w:rsidR="005C3129" w:rsidRDefault="009B5AFE">
      <w:pPr>
        <w:pStyle w:val="2"/>
        <w:rPr>
          <w:rStyle w:val="mw-headline"/>
        </w:rPr>
      </w:pPr>
      <w:bookmarkStart w:id="22" w:name="2.7.09.E8.BF.94.E5.9B.9E.E5.8F.82.E6.95."/>
      <w:bookmarkStart w:id="23" w:name="_Toc424125687"/>
      <w:bookmarkEnd w:id="22"/>
      <w:r>
        <w:rPr>
          <w:rStyle w:val="mw-headline"/>
          <w:rFonts w:ascii="微软雅黑" w:hAnsi="微软雅黑"/>
          <w:color w:val="000000"/>
          <w:sz w:val="21"/>
        </w:rPr>
        <w:t>返回参数说明</w:t>
      </w:r>
      <w:bookmarkEnd w:id="23"/>
    </w:p>
    <w:p w:rsidR="00961AE6" w:rsidRDefault="00961AE6" w:rsidP="00CB7609">
      <w:pPr>
        <w:spacing w:line="360" w:lineRule="auto"/>
      </w:pPr>
      <w:r>
        <w:rPr>
          <w:rFonts w:hint="eastAsia"/>
        </w:rPr>
        <w:t>成功</w:t>
      </w:r>
      <w:r>
        <w:rPr>
          <w:rFonts w:hint="eastAsia"/>
        </w:rPr>
        <w:t>query</w:t>
      </w:r>
      <w:r>
        <w:rPr>
          <w:rFonts w:hint="eastAsia"/>
        </w:rPr>
        <w:t>应答属性如下：</w:t>
      </w:r>
    </w:p>
    <w:tbl>
      <w:tblPr>
        <w:tblW w:w="8513" w:type="dxa"/>
        <w:tblInd w:w="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  <w:insideH w:val="single" w:sz="6" w:space="0" w:color="E4E4E4"/>
          <w:insideV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1502"/>
        <w:gridCol w:w="5270"/>
        <w:gridCol w:w="137"/>
        <w:gridCol w:w="537"/>
        <w:gridCol w:w="391"/>
      </w:tblGrid>
      <w:tr w:rsidR="004B5077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EFEFEF"/>
          </w:tcPr>
          <w:p w:rsidR="004B5077" w:rsidRDefault="001337C6" w:rsidP="001337C6">
            <w:pPr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02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4B5077" w:rsidRDefault="004B5077" w:rsidP="001337C6">
            <w:pPr>
              <w:ind w:firstLineChars="147" w:firstLine="310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270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4B5077" w:rsidRDefault="004B5077" w:rsidP="001337C6">
            <w:pPr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674" w:type="dxa"/>
            <w:gridSpan w:val="2"/>
            <w:shd w:val="clear" w:color="auto" w:fill="EFEFEF"/>
          </w:tcPr>
          <w:p w:rsidR="004B5077" w:rsidRDefault="001337C6" w:rsidP="001337C6">
            <w:pPr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4B5077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B5077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transport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B5077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用于在一个消息中同时传输数据平面信息和控制平面信息，必须属性；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header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用于承载控制平面信息，包括查找表达式、失败消息等，必须属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性；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</w:tr>
      <w:tr w:rsidR="004B5077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OK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表示请求已被成功地接受，为必须属性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0F43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针对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方法管理相应的查询表达式，必须属性；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693FBD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693FBD" w:rsidRDefault="00693FBD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3FBD" w:rsidRPr="00DB6B9F" w:rsidRDefault="00693FBD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type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3FBD" w:rsidRPr="00DB6B9F" w:rsidRDefault="00693FBD" w:rsidP="000F43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FFFFFF"/>
          </w:tcPr>
          <w:p w:rsidR="00693FBD" w:rsidRDefault="00693FBD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B5077" w:rsidRPr="007B0776" w:rsidTr="00693FBD">
        <w:trPr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0F43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407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用于标识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，为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UUID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格式，必须属性；</w:t>
            </w:r>
          </w:p>
        </w:tc>
        <w:tc>
          <w:tcPr>
            <w:tcW w:w="928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cursor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仅在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type=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“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storage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”时才存在，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UUID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格式，用于超大数据集合的分包传输时，指示是否有未传输完的后续数据，为可选属性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用于描述查询表达式，制定数据范围的基本要素，可选属性；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1-n</w:t>
            </w:r>
          </w:p>
        </w:tc>
      </w:tr>
      <w:tr w:rsidR="008F58C7" w:rsidRPr="007B0776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8F58C7" w:rsidRDefault="008F58C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8F58C7" w:rsidRPr="00DB6B9F" w:rsidRDefault="008F58C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8F58C7" w:rsidRPr="00DB6B9F" w:rsidRDefault="008F58C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2A82">
              <w:rPr>
                <w:rFonts w:ascii="Tahoma" w:hAnsi="Tahoma" w:cs="Tahoma"/>
                <w:color w:val="595959"/>
                <w:sz w:val="18"/>
                <w:szCs w:val="18"/>
              </w:rPr>
              <w:t>type="storage"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8F58C7" w:rsidRDefault="008F58C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6E2F88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8F58C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7B0776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对应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或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pointset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的目标标识符，为必须属性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6E2F88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8F58C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的其他属性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eq/neq/lt/gt/lteq/gteq/select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分别表示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对象的属性值等于、不等于、小于、大于、小于或等于、大于或等于，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select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可能具有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{maximum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minimum}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两个属性。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6E2F88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8F58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  <w:r w:rsidR="008F58C7"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用于承载</w:t>
            </w:r>
            <w:r w:rsidR="000F433E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点对象或</w:t>
            </w:r>
            <w:r w:rsidR="000F433E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Pointset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点集合对象的相关数据信息，以及关系紧密的控制信息，为必须属性。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1337C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4B5077" w:rsidRPr="006E2F88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8F58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  <w:r w:rsidR="008F58C7">
              <w:rPr>
                <w:rFonts w:ascii="Tahoma"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pointSet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聚合相关的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对象和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pointSet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对象，可选属性；</w:t>
            </w:r>
            <w:r w:rsidR="00AA425D">
              <w:rPr>
                <w:rFonts w:ascii="Tahoma" w:hAnsi="Tahoma" w:cs="Tahoma" w:hint="eastAsia"/>
                <w:color w:val="000000"/>
                <w:sz w:val="18"/>
                <w:szCs w:val="18"/>
              </w:rPr>
              <w:t>暂不支持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2B1CBF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</w:t>
            </w:r>
            <w:r w:rsidR="007506D6">
              <w:rPr>
                <w:rFonts w:ascii="Tahoma" w:hAnsi="Tahoma" w:cs="Tahoma" w:hint="eastAsia"/>
                <w:color w:val="000000"/>
                <w:sz w:val="18"/>
                <w:szCs w:val="18"/>
              </w:rPr>
              <w:t>-n</w:t>
            </w:r>
          </w:p>
        </w:tc>
      </w:tr>
      <w:tr w:rsidR="004B5077" w:rsidRPr="006E2F88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8F58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  <w:r w:rsidR="008F58C7">
              <w:rPr>
                <w:rFonts w:ascii="Tahoma"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描述了点对象，但不包括点对象的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value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值，可选属性；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7506D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1-n</w:t>
            </w:r>
          </w:p>
        </w:tc>
      </w:tr>
      <w:tr w:rsidR="004B5077" w:rsidRPr="006E2F88" w:rsidTr="00693FBD">
        <w:trPr>
          <w:gridAfter w:val="1"/>
          <w:wAfter w:w="391" w:type="dxa"/>
          <w:trHeight w:val="286"/>
        </w:trPr>
        <w:tc>
          <w:tcPr>
            <w:tcW w:w="676" w:type="dxa"/>
            <w:shd w:val="clear" w:color="auto" w:fill="FFFFFF"/>
          </w:tcPr>
          <w:p w:rsidR="004B5077" w:rsidRPr="00DB6B9F" w:rsidRDefault="00A8257F" w:rsidP="008F58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  <w:r w:rsidR="008F58C7">
              <w:rPr>
                <w:rFonts w:ascii="Tahoma"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52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4B5077" w:rsidRPr="00DB6B9F" w:rsidRDefault="004B5077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描述了点对象的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value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值，来自传感器的输入数据可以封装在此对象中。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Value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的类属性为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time,time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按照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W3C</w:t>
            </w: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定义的时间戳标准格式来定义，针对数据写入为可选属性。</w:t>
            </w:r>
          </w:p>
        </w:tc>
        <w:tc>
          <w:tcPr>
            <w:tcW w:w="674" w:type="dxa"/>
            <w:gridSpan w:val="2"/>
            <w:shd w:val="clear" w:color="auto" w:fill="FFFFFF"/>
          </w:tcPr>
          <w:p w:rsidR="004B5077" w:rsidRPr="00DB6B9F" w:rsidRDefault="007506D6" w:rsidP="001337C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1-n</w:t>
            </w:r>
          </w:p>
        </w:tc>
      </w:tr>
    </w:tbl>
    <w:p w:rsidR="00E91C24" w:rsidRDefault="002E5E1B" w:rsidP="00CB7609">
      <w:pPr>
        <w:spacing w:line="360" w:lineRule="auto"/>
      </w:pPr>
      <w:r>
        <w:t>失败</w:t>
      </w:r>
      <w:r>
        <w:t>query</w:t>
      </w:r>
      <w:r>
        <w:t>应答属性如下：</w:t>
      </w:r>
    </w:p>
    <w:tbl>
      <w:tblPr>
        <w:tblW w:w="8513" w:type="dxa"/>
        <w:tblInd w:w="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  <w:insideH w:val="single" w:sz="6" w:space="0" w:color="E4E4E4"/>
          <w:insideV w:val="single" w:sz="6" w:space="0" w:color="E4E4E4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36"/>
        <w:gridCol w:w="1354"/>
        <w:gridCol w:w="135"/>
        <w:gridCol w:w="5258"/>
        <w:gridCol w:w="541"/>
        <w:gridCol w:w="405"/>
      </w:tblGrid>
      <w:tr w:rsidR="007506D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EFEFEF"/>
          </w:tcPr>
          <w:p w:rsidR="007506D6" w:rsidRDefault="007506D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gridSpan w:val="2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7506D6" w:rsidRDefault="007506D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670" w:type="dxa"/>
            <w:gridSpan w:val="2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7506D6" w:rsidRDefault="007506D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567" w:type="dxa"/>
            <w:shd w:val="clear" w:color="auto" w:fill="EFEFEF"/>
          </w:tcPr>
          <w:p w:rsidR="007506D6" w:rsidRDefault="007506D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7506D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7506D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transport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7506D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用于在一个消息中同时传输数据平面信息和控制平面信息，必须属性；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7506D6" w:rsidRPr="007B077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header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用于承载控制平面信息，包括查找表达式、失败消息等，必须属性；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7506D6" w:rsidRPr="007B077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承载错误信息，表示客户端的请求消息没有在服务器端被正确处理，为必须属性；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7506D6" w:rsidRPr="007B077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针对类型为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storage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，以及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stream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方法管理相应的查询表达式，必须属性；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DD09B8" w:rsidRPr="007B077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DD09B8" w:rsidRDefault="00DD09B8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D09B8" w:rsidRPr="00DB6B9F" w:rsidRDefault="00DD09B8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D09B8" w:rsidRPr="00DB6B9F" w:rsidRDefault="00DD09B8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2A82">
              <w:rPr>
                <w:rFonts w:ascii="Tahoma" w:hAnsi="Tahoma" w:cs="Tahoma"/>
                <w:color w:val="595959"/>
                <w:sz w:val="18"/>
                <w:szCs w:val="18"/>
              </w:rPr>
              <w:t>type="storage"</w:t>
            </w:r>
          </w:p>
        </w:tc>
        <w:tc>
          <w:tcPr>
            <w:tcW w:w="567" w:type="dxa"/>
            <w:shd w:val="clear" w:color="auto" w:fill="FFFFFF"/>
          </w:tcPr>
          <w:p w:rsidR="00DD09B8" w:rsidRDefault="00DD09B8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506D6" w:rsidRPr="007B0776" w:rsidTr="00C21784">
        <w:trPr>
          <w:trHeight w:val="286"/>
        </w:trPr>
        <w:tc>
          <w:tcPr>
            <w:tcW w:w="859" w:type="dxa"/>
            <w:gridSpan w:val="2"/>
            <w:shd w:val="clear" w:color="auto" w:fill="FFFFFF"/>
          </w:tcPr>
          <w:p w:rsidR="007506D6" w:rsidRPr="00DB6B9F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528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用于标识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，为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UUID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格式，必须属性；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7506D6" w:rsidRPr="007B077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query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cursor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仅在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type=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“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storage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”时才存在，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UUID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格式，用于超大数据集合的分包传输时，指示是否有未传输完的后续数据，为可选属性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7506D6" w:rsidRPr="007B0776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用于描述查询表达式，制定数据范围的基本要素，可选属性；</w:t>
            </w:r>
          </w:p>
        </w:tc>
        <w:tc>
          <w:tcPr>
            <w:tcW w:w="567" w:type="dxa"/>
            <w:shd w:val="clear" w:color="auto" w:fill="FFFFFF"/>
          </w:tcPr>
          <w:p w:rsidR="007506D6" w:rsidRPr="002B1CBF" w:rsidRDefault="002B1CBF" w:rsidP="002B1CBF">
            <w:pPr>
              <w:pStyle w:val="aa"/>
              <w:spacing w:line="360" w:lineRule="auto"/>
              <w:ind w:left="360" w:firstLineChars="0"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1-n</w:t>
            </w:r>
          </w:p>
        </w:tc>
      </w:tr>
      <w:tr w:rsidR="007506D6" w:rsidRPr="006E2F88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id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7B0776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对应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或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pointset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的目标标识符，为必须属性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7506D6" w:rsidRPr="006E2F88" w:rsidTr="000F433E">
        <w:trPr>
          <w:gridAfter w:val="1"/>
          <w:wAfter w:w="419" w:type="dxa"/>
          <w:trHeight w:val="286"/>
        </w:trPr>
        <w:tc>
          <w:tcPr>
            <w:tcW w:w="717" w:type="dxa"/>
            <w:shd w:val="clear" w:color="auto" w:fill="FFFFFF"/>
          </w:tcPr>
          <w:p w:rsidR="007506D6" w:rsidRPr="00DB6B9F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的其他属性</w:t>
            </w:r>
          </w:p>
        </w:tc>
        <w:tc>
          <w:tcPr>
            <w:tcW w:w="567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506D6" w:rsidRPr="00DB6B9F" w:rsidRDefault="007506D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eq/neq/lt/gt/lteq/gteq/select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分别表示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key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对象的属性值等于、不等于、小于、大于、小于或等于、大于或等于，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select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可能具有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{maximum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，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minimum}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两个属性。</w:t>
            </w:r>
          </w:p>
        </w:tc>
        <w:tc>
          <w:tcPr>
            <w:tcW w:w="567" w:type="dxa"/>
            <w:shd w:val="clear" w:color="auto" w:fill="FFFFFF"/>
          </w:tcPr>
          <w:p w:rsidR="007506D6" w:rsidRPr="00DB6B9F" w:rsidRDefault="002B1CB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961AE6" w:rsidRPr="006E2F88" w:rsidRDefault="00961AE6" w:rsidP="00CB7609">
      <w:pPr>
        <w:spacing w:line="360" w:lineRule="auto"/>
      </w:pPr>
    </w:p>
    <w:p w:rsidR="005C3129" w:rsidRPr="005C3129" w:rsidRDefault="005C3129" w:rsidP="005C3129">
      <w:pPr>
        <w:pStyle w:val="2"/>
        <w:rPr>
          <w:rStyle w:val="mw-headline"/>
        </w:rPr>
      </w:pPr>
      <w:bookmarkStart w:id="24" w:name="2.8.09.E6.AD.A3.E7.A1.AE.E8.BF.94.E5.9B."/>
      <w:bookmarkStart w:id="25" w:name="_Toc424125688"/>
      <w:bookmarkEnd w:id="24"/>
      <w:r w:rsidRPr="005C3129">
        <w:rPr>
          <w:rStyle w:val="mw-headline"/>
        </w:rPr>
        <w:t>正确返回示例</w:t>
      </w:r>
      <w:bookmarkEnd w:id="25"/>
    </w:p>
    <w:p w:rsidR="009B5AFE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7D4133">
        <w:rPr>
          <w:rFonts w:ascii="Tahoma" w:hAnsi="Tahoma" w:cs="Tahoma"/>
          <w:color w:val="000000"/>
          <w:sz w:val="21"/>
          <w:szCs w:val="21"/>
        </w:rPr>
        <w:t>xml</w:t>
      </w:r>
      <w:r w:rsidRPr="007D4133">
        <w:rPr>
          <w:rFonts w:ascii="Tahoma" w:hAnsi="Tahoma" w:cs="Tahoma" w:hint="eastAsia"/>
          <w:color w:val="000000"/>
          <w:sz w:val="21"/>
          <w:szCs w:val="21"/>
        </w:rPr>
        <w:t>示例</w:t>
      </w:r>
      <w:r w:rsidRPr="007D4133">
        <w:rPr>
          <w:rFonts w:ascii="Tahoma" w:hAnsi="Tahoma" w:cs="Tahoma"/>
          <w:color w:val="000000"/>
          <w:sz w:val="21"/>
          <w:szCs w:val="21"/>
        </w:rPr>
        <w:t>: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&lt;?xml version='1.0' encoding='UTF-8'?&gt;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 xml:space="preserve">&lt;soapenv:Envelope 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 xml:space="preserve">    xmlns:soapenv="http://schemas.xmlsoap.org/soap/envelope/"&gt;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&lt;soapenv:Body&gt;</w:t>
      </w:r>
    </w:p>
    <w:p w:rsidR="005C3129" w:rsidRDefault="00C92A82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lastRenderedPageBreak/>
        <w:t>&lt;ns2:queryRS xmlns:ns2="http://soap.</w:t>
      </w:r>
      <w:r w:rsidR="000B5F43">
        <w:rPr>
          <w:rFonts w:ascii="Tahoma" w:hAnsi="Tahoma" w:cs="Tahoma" w:hint="eastAsia"/>
          <w:color w:val="595959"/>
          <w:sz w:val="18"/>
          <w:szCs w:val="18"/>
        </w:rPr>
        <w:t>fiap</w:t>
      </w:r>
      <w:r w:rsidRPr="00C92A82">
        <w:rPr>
          <w:rFonts w:ascii="Tahoma" w:hAnsi="Tahoma" w:cs="Tahoma"/>
          <w:color w:val="595959"/>
          <w:sz w:val="18"/>
          <w:szCs w:val="18"/>
        </w:rPr>
        <w:t>.org/"&gt;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&lt;transport xmlns="</w:t>
      </w:r>
      <w:r w:rsidR="000B5F43" w:rsidRPr="000B5F43">
        <w:rPr>
          <w:rFonts w:ascii="Tahoma" w:hAnsi="Tahoma" w:cs="Tahoma"/>
          <w:color w:val="595959"/>
          <w:sz w:val="18"/>
          <w:szCs w:val="18"/>
        </w:rPr>
        <w:t xml:space="preserve"> </w:t>
      </w:r>
      <w:r w:rsidR="000B5F43" w:rsidRPr="003753E7">
        <w:rPr>
          <w:rFonts w:ascii="Tahoma" w:hAnsi="Tahoma" w:cs="Tahoma"/>
          <w:color w:val="595959"/>
          <w:sz w:val="18"/>
          <w:szCs w:val="18"/>
        </w:rPr>
        <w:t>http://</w:t>
      </w:r>
      <w:r w:rsidR="000B5F43">
        <w:rPr>
          <w:rFonts w:ascii="Tahoma" w:hAnsi="Tahoma" w:cs="Tahoma" w:hint="eastAsia"/>
          <w:color w:val="595959"/>
          <w:sz w:val="18"/>
          <w:szCs w:val="18"/>
        </w:rPr>
        <w:t>gutp.jp/fiap/2009/11/</w:t>
      </w:r>
      <w:r w:rsidRPr="00C92A82">
        <w:rPr>
          <w:rFonts w:ascii="Tahoma" w:hAnsi="Tahoma" w:cs="Tahoma"/>
          <w:color w:val="595959"/>
          <w:sz w:val="18"/>
          <w:szCs w:val="18"/>
        </w:rPr>
        <w:t>"&gt;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&lt;header&gt;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&lt;query id="243759ca-d76c-4b3f-9ef0-06c32b145c1e" type="storage"&gt;</w:t>
      </w:r>
    </w:p>
    <w:p w:rsid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&lt;key id="http://cloudtest2/shed/2/powerqty/kWh" attrName="time" select="maximum" /&gt;</w:t>
      </w:r>
    </w:p>
    <w:p w:rsidR="00CB71B9" w:rsidRPr="00AA425D" w:rsidRDefault="00CB71B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&lt;key id="http://cloudtest2/shed/</w:t>
      </w:r>
      <w:r>
        <w:rPr>
          <w:rFonts w:ascii="Tahoma" w:hAnsi="Tahoma" w:cs="Tahoma" w:hint="eastAsia"/>
          <w:color w:val="595959"/>
          <w:sz w:val="18"/>
          <w:szCs w:val="18"/>
        </w:rPr>
        <w:t>3</w:t>
      </w:r>
      <w:r w:rsidRPr="00C92A82">
        <w:rPr>
          <w:rFonts w:ascii="Tahoma" w:hAnsi="Tahoma" w:cs="Tahoma"/>
          <w:color w:val="595959"/>
          <w:sz w:val="18"/>
          <w:szCs w:val="18"/>
        </w:rPr>
        <w:t>/powerqty/kWh" attr</w:t>
      </w:r>
      <w:r>
        <w:rPr>
          <w:rFonts w:ascii="Tahoma" w:hAnsi="Tahoma" w:cs="Tahoma"/>
          <w:color w:val="595959"/>
          <w:sz w:val="18"/>
          <w:szCs w:val="18"/>
        </w:rPr>
        <w:t>Name="time" select="maximum" /&gt;</w:t>
      </w:r>
    </w:p>
    <w:p w:rsid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&lt;/query&gt;</w:t>
      </w:r>
    </w:p>
    <w:p w:rsidR="00CC760D" w:rsidRPr="00C92A82" w:rsidRDefault="00CC760D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&lt;OK /&gt;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&lt;/header&gt;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&lt;body&gt;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&lt;point id="http://cloudtest2/shed/2/powerqty/kWh"&gt;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&lt;value time="2015-06-13T23:40:10.000+08:00"&gt;27&lt;/value&gt;</w:t>
      </w:r>
    </w:p>
    <w:p w:rsid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&lt;/point&gt;</w:t>
      </w:r>
    </w:p>
    <w:p w:rsidR="007506D6" w:rsidRPr="00C92A82" w:rsidRDefault="007506D6" w:rsidP="007506D6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&lt;point id="http://cloudtest2/shed/</w:t>
      </w:r>
      <w:r w:rsidR="00AA425D">
        <w:rPr>
          <w:rFonts w:ascii="Tahoma" w:hAnsi="Tahoma" w:cs="Tahoma" w:hint="eastAsia"/>
          <w:color w:val="595959"/>
          <w:sz w:val="18"/>
          <w:szCs w:val="18"/>
        </w:rPr>
        <w:t>3</w:t>
      </w:r>
      <w:r w:rsidRPr="00C92A82">
        <w:rPr>
          <w:rFonts w:ascii="Tahoma" w:hAnsi="Tahoma" w:cs="Tahoma"/>
          <w:color w:val="595959"/>
          <w:sz w:val="18"/>
          <w:szCs w:val="18"/>
        </w:rPr>
        <w:t>/powerqty/kWh"&gt;</w:t>
      </w:r>
    </w:p>
    <w:p w:rsidR="007506D6" w:rsidRPr="00C92A82" w:rsidRDefault="007506D6" w:rsidP="007506D6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&lt;value time="2015-06-13T23:40:10.000+08:00"&gt;27&lt;/value&gt;</w:t>
      </w:r>
    </w:p>
    <w:p w:rsidR="007506D6" w:rsidRPr="007506D6" w:rsidRDefault="00CE3471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>&lt;/point&gt;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&lt;/body&gt;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&lt;/transport&gt;&lt;/ns2:queryRS&gt;</w:t>
      </w:r>
    </w:p>
    <w:p w:rsidR="00C92A82" w:rsidRPr="00C92A82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&lt;/soapenv:Body&gt;</w:t>
      </w:r>
    </w:p>
    <w:p w:rsidR="00AB291A" w:rsidRDefault="00C92A82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C92A82">
        <w:rPr>
          <w:rFonts w:ascii="Tahoma" w:hAnsi="Tahoma" w:cs="Tahoma"/>
          <w:color w:val="595959"/>
          <w:sz w:val="18"/>
          <w:szCs w:val="18"/>
        </w:rPr>
        <w:t>&lt;/soapenv:Envelope&gt;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26" w:name="2.9.09.E9.94.99.E8.AF.AF.E8.BF.94.E5.9B."/>
      <w:bookmarkStart w:id="27" w:name="_Toc424125689"/>
      <w:bookmarkEnd w:id="26"/>
      <w:r w:rsidRPr="005C3129">
        <w:rPr>
          <w:rStyle w:val="mw-headline"/>
        </w:rPr>
        <w:t>错误返回示例</w:t>
      </w:r>
      <w:bookmarkEnd w:id="27"/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&lt;?xml version='1.0' encoding='UTF-8'?&gt;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&lt;soapenv:Envelope xmlns:soapenv="http://schemas.xmlsoap.org/soap/envelope/"&gt;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&lt;soapenv:Body&gt;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&lt;ns2:queryRS xmlns:ns2="http://soap.</w:t>
      </w:r>
      <w:r w:rsidR="00474539">
        <w:rPr>
          <w:rFonts w:ascii="Tahoma" w:hAnsi="Tahoma" w:cs="Tahoma" w:hint="eastAsia"/>
          <w:color w:val="595959"/>
          <w:sz w:val="18"/>
          <w:szCs w:val="18"/>
        </w:rPr>
        <w:t>fiap</w:t>
      </w:r>
      <w:r w:rsidRPr="00F71538">
        <w:rPr>
          <w:rFonts w:ascii="Tahoma" w:hAnsi="Tahoma" w:cs="Tahoma"/>
          <w:color w:val="595959"/>
          <w:sz w:val="18"/>
          <w:szCs w:val="18"/>
        </w:rPr>
        <w:t>.org/"&gt;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&lt;transport xmlns="</w:t>
      </w:r>
      <w:r w:rsidR="00474539" w:rsidRPr="00474539">
        <w:rPr>
          <w:rFonts w:ascii="Tahoma" w:hAnsi="Tahoma" w:cs="Tahoma"/>
          <w:color w:val="595959"/>
          <w:sz w:val="18"/>
          <w:szCs w:val="18"/>
        </w:rPr>
        <w:t xml:space="preserve"> </w:t>
      </w:r>
      <w:r w:rsidR="00474539" w:rsidRPr="003753E7">
        <w:rPr>
          <w:rFonts w:ascii="Tahoma" w:hAnsi="Tahoma" w:cs="Tahoma"/>
          <w:color w:val="595959"/>
          <w:sz w:val="18"/>
          <w:szCs w:val="18"/>
        </w:rPr>
        <w:t>http://</w:t>
      </w:r>
      <w:r w:rsidR="00474539">
        <w:rPr>
          <w:rFonts w:ascii="Tahoma" w:hAnsi="Tahoma" w:cs="Tahoma" w:hint="eastAsia"/>
          <w:color w:val="595959"/>
          <w:sz w:val="18"/>
          <w:szCs w:val="18"/>
        </w:rPr>
        <w:t>gutp.jp/fiap/2009/11/</w:t>
      </w:r>
      <w:r w:rsidRPr="00F71538">
        <w:rPr>
          <w:rFonts w:ascii="Tahoma" w:hAnsi="Tahoma" w:cs="Tahoma"/>
          <w:color w:val="595959"/>
          <w:sz w:val="18"/>
          <w:szCs w:val="18"/>
        </w:rPr>
        <w:t>"&gt;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&lt;header&gt;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&lt;error type="POINT_NOT_FOUND"&gt;http://cloudtest2/shed/2/powerqty/kW was not found.&lt;/error&gt;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&lt;query id="243759ca-d76c-4b3f-9ef0-06c32b145c1e" type="storage"&gt;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lastRenderedPageBreak/>
        <w:t>&lt;key id="http://cloudtest2/shed/2/powerqty/kW" attrName="time" select="maximum" /&gt;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&lt;/query&gt;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&lt;/header&gt;</w:t>
      </w:r>
    </w:p>
    <w:p w:rsidR="00F71538" w:rsidRPr="00F71538" w:rsidRDefault="00F71538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1538">
        <w:rPr>
          <w:rFonts w:ascii="Tahoma" w:hAnsi="Tahoma" w:cs="Tahoma"/>
          <w:color w:val="595959"/>
          <w:sz w:val="18"/>
          <w:szCs w:val="18"/>
        </w:rPr>
        <w:t>&lt;/transport&gt;</w:t>
      </w:r>
    </w:p>
    <w:p w:rsidR="00373063" w:rsidRPr="00DB1D38" w:rsidRDefault="00CC760D" w:rsidP="00DB1D38">
      <w:pPr>
        <w:pStyle w:val="1"/>
        <w:ind w:left="0" w:firstLine="0"/>
        <w:rPr>
          <w:rStyle w:val="mw-headline"/>
        </w:rPr>
      </w:pPr>
      <w:bookmarkStart w:id="28" w:name="_Toc424125690"/>
      <w:r w:rsidRPr="00CC760D">
        <w:rPr>
          <w:rStyle w:val="mw-headline"/>
          <w:rFonts w:hint="eastAsia"/>
        </w:rPr>
        <w:t>Point</w:t>
      </w:r>
      <w:bookmarkStart w:id="29" w:name="_Toc423705349"/>
      <w:bookmarkEnd w:id="29"/>
      <w:r w:rsidR="008B4A9D" w:rsidRPr="00DB1D38">
        <w:rPr>
          <w:rStyle w:val="mw-headline"/>
          <w:rFonts w:hint="eastAsia"/>
        </w:rPr>
        <w:t>点</w:t>
      </w:r>
      <w:r w:rsidR="00A60A6D" w:rsidRPr="00DB1D38">
        <w:rPr>
          <w:rStyle w:val="mw-headline"/>
          <w:rFonts w:hint="eastAsia"/>
        </w:rPr>
        <w:t>属性</w:t>
      </w:r>
      <w:r w:rsidR="005C3129" w:rsidRPr="005C3129">
        <w:rPr>
          <w:rStyle w:val="mw-headline"/>
          <w:rFonts w:hint="eastAsia"/>
        </w:rPr>
        <w:t>信息获取</w:t>
      </w:r>
      <w:r w:rsidR="005C3129" w:rsidRPr="005C3129">
        <w:rPr>
          <w:rStyle w:val="mw-headline"/>
        </w:rPr>
        <w:t>接口调用说明</w:t>
      </w:r>
      <w:bookmarkEnd w:id="28"/>
    </w:p>
    <w:p w:rsidR="005C3129" w:rsidRPr="005C3129" w:rsidRDefault="005C3129" w:rsidP="005C3129">
      <w:pPr>
        <w:pStyle w:val="2"/>
        <w:rPr>
          <w:rStyle w:val="mw-headline"/>
        </w:rPr>
      </w:pPr>
      <w:bookmarkStart w:id="30" w:name="_Toc424125691"/>
      <w:r w:rsidRPr="005C3129">
        <w:rPr>
          <w:rStyle w:val="mw-headline"/>
          <w:rFonts w:hint="eastAsia"/>
        </w:rPr>
        <w:t>功能</w:t>
      </w:r>
      <w:r w:rsidRPr="005C3129">
        <w:rPr>
          <w:rStyle w:val="mw-headline"/>
        </w:rPr>
        <w:t>说明</w:t>
      </w:r>
      <w:bookmarkEnd w:id="30"/>
    </w:p>
    <w:p w:rsidR="00613082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用于获取每项</w:t>
      </w:r>
      <w:r w:rsidRPr="007D4133">
        <w:rPr>
          <w:rFonts w:ascii="Tahoma" w:hAnsi="Tahoma" w:cs="Tahoma"/>
          <w:color w:val="000000"/>
          <w:szCs w:val="21"/>
        </w:rPr>
        <w:t>Point</w:t>
      </w:r>
      <w:r w:rsidRPr="007D4133">
        <w:rPr>
          <w:rFonts w:ascii="Tahoma" w:hAnsi="Tahoma" w:cs="Tahoma" w:hint="eastAsia"/>
          <w:color w:val="000000"/>
          <w:szCs w:val="21"/>
        </w:rPr>
        <w:t>点的属性信息</w:t>
      </w:r>
    </w:p>
    <w:p w:rsidR="005C3129" w:rsidRPr="005C3129" w:rsidRDefault="00CC760D" w:rsidP="005C3129">
      <w:pPr>
        <w:pStyle w:val="2"/>
        <w:rPr>
          <w:rStyle w:val="mw-headline"/>
        </w:rPr>
      </w:pPr>
      <w:bookmarkStart w:id="31" w:name="_Toc424125692"/>
      <w:r>
        <w:rPr>
          <w:rStyle w:val="mw-headline"/>
          <w:rFonts w:hint="eastAsia"/>
        </w:rPr>
        <w:t>获取Point点属性信息</w:t>
      </w:r>
      <w:r w:rsidR="005C3129" w:rsidRPr="005C3129">
        <w:rPr>
          <w:rStyle w:val="mw-headline"/>
        </w:rPr>
        <w:t>URL</w:t>
      </w:r>
      <w:bookmarkEnd w:id="31"/>
    </w:p>
    <w:p w:rsidR="00040B8F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7D4133">
        <w:rPr>
          <w:rFonts w:ascii="Tahoma" w:hAnsi="Tahoma" w:cs="Tahoma"/>
          <w:color w:val="000000"/>
          <w:sz w:val="21"/>
          <w:szCs w:val="21"/>
        </w:rPr>
        <w:t>http://www.ioe1888.com/cloud/point/properties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32" w:name="_Toc424125693"/>
      <w:r w:rsidRPr="005C3129">
        <w:rPr>
          <w:rStyle w:val="mw-headline"/>
        </w:rPr>
        <w:t>格式</w:t>
      </w:r>
      <w:bookmarkEnd w:id="32"/>
    </w:p>
    <w:p w:rsidR="00040B8F" w:rsidRPr="00E178E3" w:rsidRDefault="00DD5FEB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 w:hint="eastAsia"/>
          <w:color w:val="000000"/>
          <w:sz w:val="21"/>
          <w:szCs w:val="21"/>
        </w:rPr>
        <w:t>JSON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33" w:name="_Toc424125694"/>
      <w:r w:rsidRPr="005C3129">
        <w:rPr>
          <w:rStyle w:val="mw-headline"/>
        </w:rPr>
        <w:t>HTTP请求方式</w:t>
      </w:r>
      <w:bookmarkEnd w:id="33"/>
    </w:p>
    <w:p w:rsidR="00040B8F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7D4133">
        <w:rPr>
          <w:rFonts w:ascii="Tahoma" w:hAnsi="Tahoma" w:cs="Tahoma"/>
          <w:color w:val="000000"/>
          <w:sz w:val="21"/>
          <w:szCs w:val="21"/>
        </w:rPr>
        <w:t>POST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34" w:name="_Toc424125695"/>
      <w:r w:rsidRPr="005C3129">
        <w:rPr>
          <w:rStyle w:val="mw-headline"/>
        </w:rPr>
        <w:t>输入参数说明</w:t>
      </w:r>
      <w:bookmarkEnd w:id="34"/>
    </w:p>
    <w:p w:rsidR="00606C3D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eastAsiaTheme="minorEastAsia" w:hAnsi="Tahoma" w:cs="Tahoma"/>
          <w:color w:val="000000"/>
          <w:kern w:val="2"/>
          <w:sz w:val="21"/>
          <w:szCs w:val="21"/>
        </w:rPr>
      </w:pPr>
      <w:r w:rsidRPr="007D4133">
        <w:rPr>
          <w:rFonts w:ascii="Tahoma" w:eastAsiaTheme="minorEastAsia" w:hAnsi="Tahoma" w:cs="Tahoma" w:hint="eastAsia"/>
          <w:color w:val="000000"/>
          <w:kern w:val="2"/>
          <w:sz w:val="21"/>
          <w:szCs w:val="21"/>
        </w:rPr>
        <w:t>请求</w:t>
      </w:r>
      <w:r w:rsidRPr="007D4133">
        <w:rPr>
          <w:rFonts w:ascii="Tahoma" w:eastAsiaTheme="minorEastAsia" w:hAnsi="Tahoma" w:cs="Tahoma"/>
          <w:color w:val="000000"/>
          <w:kern w:val="2"/>
          <w:sz w:val="21"/>
          <w:szCs w:val="21"/>
        </w:rPr>
        <w:t>Header</w:t>
      </w:r>
      <w:r w:rsidRPr="007D4133">
        <w:rPr>
          <w:rFonts w:ascii="Tahoma" w:eastAsiaTheme="minorEastAsia" w:hAnsi="Tahoma" w:cs="Tahoma" w:hint="eastAsia"/>
          <w:color w:val="000000"/>
          <w:kern w:val="2"/>
          <w:sz w:val="21"/>
          <w:szCs w:val="21"/>
        </w:rPr>
        <w:t>头信息如下</w:t>
      </w:r>
      <w:r w:rsidRPr="007D4133">
        <w:rPr>
          <w:rFonts w:ascii="Tahoma" w:eastAsiaTheme="minorEastAsia" w:hAnsi="Tahoma" w:cs="Tahoma"/>
          <w:color w:val="000000"/>
          <w:kern w:val="2"/>
          <w:sz w:val="21"/>
          <w:szCs w:val="21"/>
        </w:rPr>
        <w:t>:</w:t>
      </w:r>
    </w:p>
    <w:tbl>
      <w:tblPr>
        <w:tblW w:w="8230" w:type="dxa"/>
        <w:tblInd w:w="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  <w:insideH w:val="single" w:sz="6" w:space="0" w:color="E4E4E4"/>
          <w:insideV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1843"/>
        <w:gridCol w:w="4677"/>
        <w:gridCol w:w="851"/>
      </w:tblGrid>
      <w:tr w:rsidR="001A7B1D" w:rsidTr="00CC364A">
        <w:trPr>
          <w:trHeight w:val="286"/>
        </w:trPr>
        <w:tc>
          <w:tcPr>
            <w:tcW w:w="859" w:type="dxa"/>
            <w:shd w:val="clear" w:color="auto" w:fill="EFEFEF"/>
          </w:tcPr>
          <w:p w:rsidR="001A7B1D" w:rsidRDefault="009F447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1A7B1D" w:rsidRDefault="001A7B1D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4677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1A7B1D" w:rsidRDefault="001A7B1D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851" w:type="dxa"/>
            <w:shd w:val="clear" w:color="auto" w:fill="EFEFEF"/>
          </w:tcPr>
          <w:p w:rsidR="001A7B1D" w:rsidRDefault="009F447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1A7B1D" w:rsidTr="00CC364A">
        <w:trPr>
          <w:trHeight w:val="286"/>
        </w:trPr>
        <w:tc>
          <w:tcPr>
            <w:tcW w:w="859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A7B1D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Accept-Charset</w:t>
            </w:r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A7B1D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必须属性，值为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UTF-8</w:t>
            </w:r>
          </w:p>
        </w:tc>
        <w:tc>
          <w:tcPr>
            <w:tcW w:w="851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1A7B1D" w:rsidRPr="007B0776" w:rsidTr="00CC364A">
        <w:trPr>
          <w:trHeight w:val="286"/>
        </w:trPr>
        <w:tc>
          <w:tcPr>
            <w:tcW w:w="859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1A7B1D" w:rsidRPr="001257C7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Accept</w:t>
            </w:r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1A7B1D" w:rsidRPr="007B0776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必须属性，请求形式（支持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:application/json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51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1A7B1D" w:rsidRPr="007B0776" w:rsidTr="00CC364A">
        <w:trPr>
          <w:trHeight w:val="286"/>
        </w:trPr>
        <w:tc>
          <w:tcPr>
            <w:tcW w:w="859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1A7B1D" w:rsidRPr="00606C3D" w:rsidRDefault="000E3ECF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c</w:t>
            </w:r>
            <w:r w:rsidR="001A7B1D"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omponent</w:t>
            </w:r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1A7B1D" w:rsidRPr="00606C3D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必须属性，生成的项目</w:t>
            </w:r>
            <w:r w:rsidR="00CC364A">
              <w:rPr>
                <w:rFonts w:ascii="Tahoma" w:hAnsi="Tahoma" w:cs="Tahoma" w:hint="eastAsia"/>
                <w:color w:val="000000"/>
                <w:sz w:val="18"/>
                <w:szCs w:val="18"/>
              </w:rPr>
              <w:t>标识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U</w:t>
            </w:r>
            <w:r w:rsidR="00CC364A">
              <w:rPr>
                <w:rFonts w:ascii="Tahoma" w:hAnsi="Tahoma" w:cs="Tahoma" w:hint="eastAsia"/>
                <w:color w:val="000000"/>
                <w:sz w:val="18"/>
                <w:szCs w:val="18"/>
              </w:rPr>
              <w:t>RI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（如：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http://cloudtest)</w:t>
            </w:r>
          </w:p>
        </w:tc>
        <w:tc>
          <w:tcPr>
            <w:tcW w:w="851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1A7B1D" w:rsidRPr="007B0776" w:rsidTr="00CC364A">
        <w:trPr>
          <w:trHeight w:val="286"/>
        </w:trPr>
        <w:tc>
          <w:tcPr>
            <w:tcW w:w="859" w:type="dxa"/>
            <w:shd w:val="clear" w:color="auto" w:fill="FFFFFF"/>
          </w:tcPr>
          <w:p w:rsidR="001A7B1D" w:rsidRPr="00606C3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1A7B1D" w:rsidRPr="00606C3D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Secret</w:t>
            </w:r>
          </w:p>
        </w:tc>
        <w:tc>
          <w:tcPr>
            <w:tcW w:w="4677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1A7B1D" w:rsidRPr="00606C3D" w:rsidRDefault="001A7B1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必须属性，生成的项目密钥，可在</w:t>
            </w:r>
            <w:r w:rsidR="00CC364A">
              <w:rPr>
                <w:rFonts w:ascii="Tahoma" w:hAnsi="Tahoma" w:cs="Tahoma" w:hint="eastAsia"/>
                <w:color w:val="000000"/>
                <w:sz w:val="18"/>
                <w:szCs w:val="18"/>
              </w:rPr>
              <w:t>“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查看项目</w:t>
            </w:r>
            <w:r w:rsidR="00CC364A">
              <w:rPr>
                <w:rFonts w:ascii="Tahoma" w:hAnsi="Tahoma" w:cs="Tahoma" w:hint="eastAsia"/>
                <w:color w:val="000000"/>
                <w:sz w:val="18"/>
                <w:szCs w:val="18"/>
              </w:rPr>
              <w:t>”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中获得</w:t>
            </w:r>
          </w:p>
        </w:tc>
        <w:tc>
          <w:tcPr>
            <w:tcW w:w="851" w:type="dxa"/>
            <w:shd w:val="clear" w:color="auto" w:fill="FFFFFF"/>
          </w:tcPr>
          <w:p w:rsidR="00CC364A" w:rsidRPr="00606C3D" w:rsidRDefault="009F4476" w:rsidP="00CC364A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5F156D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eastAsiaTheme="minorEastAsia" w:hAnsi="Tahoma" w:cs="Tahoma"/>
          <w:color w:val="000000"/>
          <w:kern w:val="2"/>
          <w:sz w:val="21"/>
          <w:szCs w:val="18"/>
        </w:rPr>
      </w:pPr>
      <w:r w:rsidRPr="007D4133">
        <w:rPr>
          <w:rFonts w:ascii="Tahoma" w:eastAsiaTheme="minorEastAsia" w:hAnsi="Tahoma" w:cs="Tahoma" w:hint="eastAsia"/>
          <w:color w:val="000000"/>
          <w:kern w:val="2"/>
          <w:sz w:val="21"/>
          <w:szCs w:val="18"/>
        </w:rPr>
        <w:t>请求参数信息如下：</w:t>
      </w:r>
    </w:p>
    <w:tbl>
      <w:tblPr>
        <w:tblW w:w="8088" w:type="dxa"/>
        <w:tblInd w:w="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  <w:insideH w:val="single" w:sz="6" w:space="0" w:color="E4E4E4"/>
          <w:insideV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2126"/>
        <w:gridCol w:w="3969"/>
        <w:gridCol w:w="1134"/>
      </w:tblGrid>
      <w:tr w:rsidR="009F4476" w:rsidTr="00CC364A">
        <w:trPr>
          <w:trHeight w:val="613"/>
        </w:trPr>
        <w:tc>
          <w:tcPr>
            <w:tcW w:w="859" w:type="dxa"/>
            <w:shd w:val="clear" w:color="auto" w:fill="EFEFEF"/>
          </w:tcPr>
          <w:p w:rsidR="009F4476" w:rsidRDefault="009F447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2126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9F4476" w:rsidRDefault="009F447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参数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3969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9F4476" w:rsidRDefault="009F4476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1134" w:type="dxa"/>
            <w:shd w:val="clear" w:color="auto" w:fill="EFEFEF"/>
          </w:tcPr>
          <w:p w:rsidR="009F4476" w:rsidRDefault="009F4476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9F4476" w:rsidTr="00CC364A">
        <w:trPr>
          <w:trHeight w:val="286"/>
        </w:trPr>
        <w:tc>
          <w:tcPr>
            <w:tcW w:w="859" w:type="dxa"/>
            <w:shd w:val="clear" w:color="auto" w:fill="FFFFFF"/>
          </w:tcPr>
          <w:p w:rsidR="009F4476" w:rsidRPr="005F156D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9F4476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156D">
              <w:rPr>
                <w:rFonts w:ascii="Tahoma" w:hAnsi="Tahoma" w:cs="Tahoma" w:hint="eastAsia"/>
                <w:color w:val="000000"/>
                <w:sz w:val="18"/>
                <w:szCs w:val="18"/>
              </w:rPr>
              <w:t>pointid</w:t>
            </w:r>
          </w:p>
        </w:tc>
        <w:tc>
          <w:tcPr>
            <w:tcW w:w="3969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9F4476" w:rsidRDefault="009F4476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156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必须属性，获取属性点的</w:t>
            </w:r>
            <w:r w:rsidRPr="005F156D">
              <w:rPr>
                <w:rFonts w:ascii="Tahoma" w:hAnsi="Tahoma" w:cs="Tahoma" w:hint="eastAsi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134" w:type="dxa"/>
            <w:shd w:val="clear" w:color="auto" w:fill="FFFFFF"/>
          </w:tcPr>
          <w:p w:rsidR="009F4476" w:rsidRPr="005F156D" w:rsidRDefault="005F2915" w:rsidP="005E03D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665837" w:rsidRPr="00665837" w:rsidRDefault="00665837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eastAsiaTheme="minorEastAsia" w:hAnsi="Tahoma" w:cs="Tahoma"/>
          <w:b/>
          <w:color w:val="000000"/>
          <w:kern w:val="2"/>
          <w:sz w:val="18"/>
          <w:szCs w:val="18"/>
        </w:rPr>
      </w:pPr>
    </w:p>
    <w:p w:rsidR="005C3129" w:rsidRPr="005C3129" w:rsidRDefault="005C3129" w:rsidP="005C3129">
      <w:pPr>
        <w:pStyle w:val="2"/>
        <w:rPr>
          <w:rStyle w:val="mw-headline"/>
        </w:rPr>
      </w:pPr>
      <w:bookmarkStart w:id="35" w:name="_Toc424125696"/>
      <w:r w:rsidRPr="005C3129">
        <w:rPr>
          <w:rStyle w:val="mw-headline"/>
        </w:rPr>
        <w:t>请求示例</w:t>
      </w:r>
      <w:bookmarkEnd w:id="35"/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21"/>
          <w:szCs w:val="21"/>
        </w:rPr>
      </w:pPr>
      <w:r w:rsidRPr="007D4133">
        <w:rPr>
          <w:rFonts w:ascii="Tahoma" w:hAnsi="Tahoma" w:cs="Tahoma" w:hint="eastAsia"/>
          <w:color w:val="595959"/>
          <w:sz w:val="21"/>
          <w:szCs w:val="21"/>
        </w:rPr>
        <w:t>请求地址：</w:t>
      </w:r>
      <w:hyperlink r:id="rId15" w:history="1">
        <w:r w:rsidRPr="007D4133">
          <w:rPr>
            <w:rStyle w:val="a4"/>
            <w:rFonts w:ascii="Tahoma" w:hAnsi="Tahoma" w:cs="Tahoma"/>
            <w:sz w:val="21"/>
            <w:szCs w:val="21"/>
          </w:rPr>
          <w:t>http://www.ioe1888.com/cloud/point/properties</w:t>
        </w:r>
      </w:hyperlink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/>
          <w:sz w:val="21"/>
          <w:szCs w:val="21"/>
        </w:rPr>
      </w:pPr>
      <w:r w:rsidRPr="007D4133">
        <w:rPr>
          <w:rFonts w:ascii="Tahoma" w:hAnsi="Tahoma" w:cs="Tahoma"/>
          <w:b/>
          <w:color w:val="595959"/>
          <w:sz w:val="21"/>
          <w:szCs w:val="21"/>
        </w:rPr>
        <w:t>Header</w:t>
      </w:r>
      <w:r w:rsidRPr="007D4133">
        <w:rPr>
          <w:rFonts w:ascii="Tahoma" w:hAnsi="Tahoma" w:cs="Tahoma" w:hint="eastAsia"/>
          <w:b/>
          <w:color w:val="595959"/>
          <w:sz w:val="21"/>
          <w:szCs w:val="21"/>
        </w:rPr>
        <w:t>参数：</w:t>
      </w:r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21"/>
          <w:szCs w:val="21"/>
        </w:rPr>
      </w:pPr>
      <w:r w:rsidRPr="007D4133">
        <w:rPr>
          <w:rFonts w:ascii="Tahoma" w:hAnsi="Tahoma" w:cs="Tahoma"/>
          <w:color w:val="595959"/>
          <w:sz w:val="21"/>
          <w:szCs w:val="21"/>
        </w:rPr>
        <w:t>Accept-Charset</w:t>
      </w:r>
      <w:r w:rsidRPr="007D4133">
        <w:rPr>
          <w:rFonts w:ascii="Tahoma" w:hAnsi="Tahoma" w:cs="Tahoma" w:hint="eastAsia"/>
          <w:color w:val="595959"/>
          <w:sz w:val="21"/>
          <w:szCs w:val="21"/>
        </w:rPr>
        <w:t>：</w:t>
      </w:r>
      <w:r w:rsidRPr="007D4133">
        <w:rPr>
          <w:rFonts w:ascii="Tahoma" w:hAnsi="Tahoma" w:cs="Tahoma"/>
          <w:color w:val="595959"/>
          <w:sz w:val="21"/>
          <w:szCs w:val="21"/>
        </w:rPr>
        <w:t>UTF-8</w:t>
      </w:r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21"/>
          <w:szCs w:val="21"/>
        </w:rPr>
      </w:pPr>
      <w:r w:rsidRPr="007D4133">
        <w:rPr>
          <w:rFonts w:ascii="Tahoma" w:hAnsi="Tahoma" w:cs="Tahoma"/>
          <w:color w:val="595959"/>
          <w:sz w:val="21"/>
          <w:szCs w:val="21"/>
        </w:rPr>
        <w:t>Accept</w:t>
      </w:r>
      <w:r w:rsidRPr="007D4133">
        <w:rPr>
          <w:rFonts w:ascii="Tahoma" w:hAnsi="Tahoma" w:cs="Tahoma" w:hint="eastAsia"/>
          <w:color w:val="595959"/>
          <w:sz w:val="21"/>
          <w:szCs w:val="21"/>
        </w:rPr>
        <w:t>：</w:t>
      </w:r>
      <w:r w:rsidRPr="007D4133">
        <w:rPr>
          <w:rFonts w:ascii="Tahoma" w:hAnsi="Tahoma" w:cs="Tahoma"/>
          <w:color w:val="595959"/>
          <w:sz w:val="21"/>
          <w:szCs w:val="21"/>
        </w:rPr>
        <w:t>application/json</w:t>
      </w:r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21"/>
          <w:szCs w:val="21"/>
        </w:rPr>
      </w:pPr>
      <w:r w:rsidRPr="007D4133">
        <w:rPr>
          <w:rFonts w:ascii="Tahoma" w:hAnsi="Tahoma" w:cs="Tahoma"/>
          <w:color w:val="595959"/>
          <w:sz w:val="21"/>
          <w:szCs w:val="21"/>
        </w:rPr>
        <w:t>Secret</w:t>
      </w:r>
      <w:r w:rsidRPr="007D4133">
        <w:rPr>
          <w:rFonts w:ascii="Tahoma" w:hAnsi="Tahoma" w:cs="Tahoma" w:hint="eastAsia"/>
          <w:color w:val="595959"/>
          <w:sz w:val="21"/>
          <w:szCs w:val="21"/>
        </w:rPr>
        <w:t>：</w:t>
      </w:r>
      <w:r w:rsidRPr="007D4133">
        <w:rPr>
          <w:rFonts w:ascii="Tahoma" w:hAnsi="Tahoma" w:cs="Tahoma"/>
          <w:color w:val="595959"/>
          <w:sz w:val="21"/>
          <w:szCs w:val="21"/>
        </w:rPr>
        <w:t>9cb64f53134011e5afc144a842151832</w:t>
      </w:r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21"/>
          <w:szCs w:val="21"/>
        </w:rPr>
      </w:pPr>
      <w:r w:rsidRPr="007D4133">
        <w:rPr>
          <w:rFonts w:ascii="Tahoma" w:hAnsi="Tahoma" w:cs="Tahoma"/>
          <w:color w:val="595959"/>
          <w:sz w:val="21"/>
          <w:szCs w:val="21"/>
        </w:rPr>
        <w:t>component</w:t>
      </w:r>
      <w:r w:rsidRPr="007D4133">
        <w:rPr>
          <w:rFonts w:ascii="Tahoma" w:hAnsi="Tahoma" w:cs="Tahoma" w:hint="eastAsia"/>
          <w:color w:val="595959"/>
          <w:sz w:val="21"/>
          <w:szCs w:val="21"/>
        </w:rPr>
        <w:t>：</w:t>
      </w:r>
      <w:r w:rsidRPr="007D4133">
        <w:rPr>
          <w:rFonts w:ascii="Tahoma" w:hAnsi="Tahoma" w:cs="Tahoma"/>
          <w:color w:val="595959"/>
          <w:sz w:val="21"/>
          <w:szCs w:val="21"/>
        </w:rPr>
        <w:t xml:space="preserve"> </w:t>
      </w:r>
      <w:hyperlink r:id="rId16" w:history="1">
        <w:r w:rsidRPr="007D4133">
          <w:rPr>
            <w:rStyle w:val="a4"/>
            <w:rFonts w:ascii="Tahoma" w:hAnsi="Tahoma" w:cs="Tahoma"/>
            <w:sz w:val="21"/>
            <w:szCs w:val="21"/>
          </w:rPr>
          <w:t>http://cloudtest1</w:t>
        </w:r>
      </w:hyperlink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/>
          <w:sz w:val="21"/>
          <w:szCs w:val="21"/>
        </w:rPr>
      </w:pPr>
      <w:r w:rsidRPr="007D4133">
        <w:rPr>
          <w:rFonts w:ascii="Tahoma" w:hAnsi="Tahoma" w:cs="Tahoma" w:hint="eastAsia"/>
          <w:b/>
          <w:color w:val="595959"/>
          <w:sz w:val="21"/>
          <w:szCs w:val="21"/>
        </w:rPr>
        <w:t>参数：</w:t>
      </w:r>
    </w:p>
    <w:p w:rsidR="00A96062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21"/>
          <w:szCs w:val="21"/>
        </w:rPr>
      </w:pPr>
      <w:r w:rsidRPr="007D4133">
        <w:rPr>
          <w:rFonts w:ascii="Tahoma" w:hAnsi="Tahoma" w:cs="Tahoma"/>
          <w:color w:val="595959"/>
          <w:sz w:val="21"/>
          <w:szCs w:val="21"/>
        </w:rPr>
        <w:t>pointid</w:t>
      </w:r>
      <w:bookmarkStart w:id="36" w:name="OLE_LINK6"/>
      <w:bookmarkStart w:id="37" w:name="OLE_LINK7"/>
      <w:r w:rsidRPr="007D4133">
        <w:rPr>
          <w:rFonts w:ascii="Tahoma" w:hAnsi="Tahoma" w:cs="Tahoma" w:hint="eastAsia"/>
          <w:color w:val="595959"/>
          <w:sz w:val="21"/>
          <w:szCs w:val="21"/>
        </w:rPr>
        <w:t>：</w:t>
      </w:r>
      <w:bookmarkEnd w:id="36"/>
      <w:bookmarkEnd w:id="37"/>
      <w:r w:rsidRPr="007D4133">
        <w:rPr>
          <w:rFonts w:ascii="Tahoma" w:hAnsi="Tahoma" w:cs="Tahoma"/>
          <w:color w:val="595959"/>
          <w:sz w:val="21"/>
          <w:szCs w:val="21"/>
        </w:rPr>
        <w:t>http://cloudtest1/room/2201/powerqty/kWh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38" w:name="_Toc424125697"/>
      <w:r w:rsidRPr="005C3129">
        <w:rPr>
          <w:rStyle w:val="mw-headline"/>
        </w:rPr>
        <w:t>返回参数说明</w:t>
      </w:r>
      <w:bookmarkEnd w:id="38"/>
    </w:p>
    <w:p w:rsidR="00BA126B" w:rsidRPr="00642160" w:rsidRDefault="007533C9" w:rsidP="00CB7609">
      <w:pPr>
        <w:spacing w:line="360" w:lineRule="auto"/>
      </w:pPr>
      <w:r>
        <w:rPr>
          <w:rFonts w:hint="eastAsia"/>
        </w:rPr>
        <w:t>以</w:t>
      </w:r>
      <w:r>
        <w:t>类似下面的</w:t>
      </w:r>
      <w:r>
        <w:rPr>
          <w:rFonts w:hint="eastAsia"/>
        </w:rPr>
        <w:t>形式</w:t>
      </w:r>
      <w:r>
        <w:t>返回</w:t>
      </w:r>
    </w:p>
    <w:tbl>
      <w:tblPr>
        <w:tblW w:w="8316" w:type="dxa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"/>
        <w:gridCol w:w="1134"/>
        <w:gridCol w:w="5386"/>
        <w:gridCol w:w="940"/>
      </w:tblGrid>
      <w:tr w:rsidR="005F2915" w:rsidTr="00C42819">
        <w:trPr>
          <w:trHeight w:val="430"/>
        </w:trPr>
        <w:tc>
          <w:tcPr>
            <w:tcW w:w="856" w:type="dxa"/>
            <w:shd w:val="clear" w:color="auto" w:fill="EFEFEF"/>
          </w:tcPr>
          <w:p w:rsidR="005F2915" w:rsidRDefault="005F2915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F2915" w:rsidRDefault="005F2915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参数名称</w:t>
            </w:r>
          </w:p>
        </w:tc>
        <w:tc>
          <w:tcPr>
            <w:tcW w:w="5386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5F2915" w:rsidRDefault="005F2915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940" w:type="dxa"/>
            <w:shd w:val="clear" w:color="auto" w:fill="EFEFEF"/>
          </w:tcPr>
          <w:p w:rsidR="005F2915" w:rsidRDefault="005F2915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F2915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5F2915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 xml:space="preserve">OK </w:t>
            </w: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或者</w:t>
            </w: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 xml:space="preserve"> error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msg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错误说明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成功返回数据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9E2E7B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0-1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0-1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0-1</w:t>
            </w:r>
          </w:p>
        </w:tc>
      </w:tr>
      <w:tr w:rsidR="005F2915" w:rsidTr="00C42819">
        <w:tc>
          <w:tcPr>
            <w:tcW w:w="856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remark</w:t>
            </w:r>
          </w:p>
        </w:tc>
        <w:tc>
          <w:tcPr>
            <w:tcW w:w="538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75EE0">
              <w:rPr>
                <w:rFonts w:ascii="Tahoma" w:hAnsi="Tahoma" w:cs="Tahoma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40" w:type="dxa"/>
            <w:shd w:val="clear" w:color="auto" w:fill="FFFFFF"/>
          </w:tcPr>
          <w:p w:rsidR="005F2915" w:rsidRPr="00875EE0" w:rsidRDefault="005F291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0-1</w:t>
            </w:r>
          </w:p>
        </w:tc>
      </w:tr>
    </w:tbl>
    <w:p w:rsidR="005C3129" w:rsidRPr="005C3129" w:rsidRDefault="005C3129" w:rsidP="005C3129">
      <w:pPr>
        <w:pStyle w:val="2"/>
        <w:rPr>
          <w:rStyle w:val="mw-headline"/>
        </w:rPr>
      </w:pPr>
      <w:bookmarkStart w:id="39" w:name="_Toc424125698"/>
      <w:r w:rsidRPr="005C3129">
        <w:rPr>
          <w:rStyle w:val="mw-headline"/>
        </w:rPr>
        <w:t>正确返回示例</w:t>
      </w:r>
      <w:bookmarkEnd w:id="39"/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>{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"status": "ok",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"msg": "",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"data": {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    "id": "",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    "pointid": "http://cloudtest1/room/2201/powerqty/kWh",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    "pointset": "http://cloudtest1",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 w:hint="eastAsia"/>
          <w:color w:val="595959"/>
          <w:sz w:val="18"/>
          <w:szCs w:val="18"/>
        </w:rPr>
        <w:t xml:space="preserve">        "name": "</w:t>
      </w:r>
      <w:r w:rsidRPr="00E4588F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588F">
        <w:rPr>
          <w:rFonts w:ascii="Tahoma" w:hAnsi="Tahoma" w:cs="Tahoma" w:hint="eastAsia"/>
          <w:color w:val="595959"/>
          <w:sz w:val="18"/>
          <w:szCs w:val="18"/>
        </w:rPr>
        <w:t>4</w:t>
      </w:r>
      <w:r w:rsidRPr="00E4588F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588F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 w:hint="eastAsia"/>
          <w:color w:val="595959"/>
          <w:sz w:val="18"/>
          <w:szCs w:val="18"/>
        </w:rPr>
        <w:t xml:space="preserve">        "type": "</w:t>
      </w:r>
      <w:r w:rsidRPr="00E4588F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588F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    "unit": "kWh",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    "remark": </w:t>
      </w:r>
      <w:r w:rsidR="00C42508" w:rsidRPr="00E4588F">
        <w:rPr>
          <w:rFonts w:ascii="Tahoma" w:hAnsi="Tahoma" w:cs="Tahoma" w:hint="eastAsia"/>
          <w:color w:val="595959"/>
          <w:sz w:val="18"/>
          <w:szCs w:val="18"/>
        </w:rPr>
        <w:t>"</w:t>
      </w:r>
      <w:r w:rsidR="00C42508">
        <w:rPr>
          <w:rFonts w:ascii="Tahoma" w:hAnsi="Tahoma" w:cs="Tahoma" w:hint="eastAsia"/>
          <w:color w:val="595959"/>
          <w:sz w:val="18"/>
          <w:szCs w:val="18"/>
        </w:rPr>
        <w:t>耗电量</w:t>
      </w:r>
      <w:r w:rsidR="00C42508" w:rsidRPr="00E4588F">
        <w:rPr>
          <w:rFonts w:ascii="Tahoma" w:hAnsi="Tahoma" w:cs="Tahoma" w:hint="eastAsia"/>
          <w:color w:val="595959"/>
          <w:sz w:val="18"/>
          <w:szCs w:val="18"/>
        </w:rPr>
        <w:t>"</w:t>
      </w:r>
    </w:p>
    <w:p w:rsidR="00E4588F" w:rsidRPr="00E4588F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 xml:space="preserve">    }</w:t>
      </w:r>
    </w:p>
    <w:p w:rsidR="00040B8F" w:rsidRPr="003E4463" w:rsidRDefault="00E4588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588F">
        <w:rPr>
          <w:rFonts w:ascii="Tahoma" w:hAnsi="Tahoma" w:cs="Tahoma"/>
          <w:color w:val="595959"/>
          <w:sz w:val="18"/>
          <w:szCs w:val="18"/>
        </w:rPr>
        <w:t>}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40" w:name="_Toc424125699"/>
      <w:r w:rsidRPr="005C3129">
        <w:rPr>
          <w:rStyle w:val="mw-headline"/>
        </w:rPr>
        <w:t>错误返回示例</w:t>
      </w:r>
      <w:bookmarkEnd w:id="40"/>
    </w:p>
    <w:p w:rsidR="001257C7" w:rsidRPr="001257C7" w:rsidRDefault="001257C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1257C7">
        <w:rPr>
          <w:rFonts w:ascii="Tahoma" w:hAnsi="Tahoma" w:cs="Tahoma"/>
          <w:color w:val="595959"/>
          <w:sz w:val="18"/>
          <w:szCs w:val="18"/>
        </w:rPr>
        <w:t>{</w:t>
      </w:r>
    </w:p>
    <w:p w:rsidR="001257C7" w:rsidRPr="001257C7" w:rsidRDefault="001257C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1257C7">
        <w:rPr>
          <w:rFonts w:ascii="Tahoma" w:hAnsi="Tahoma" w:cs="Tahoma"/>
          <w:color w:val="595959"/>
          <w:sz w:val="18"/>
          <w:szCs w:val="18"/>
        </w:rPr>
        <w:t xml:space="preserve">    "status": "error",</w:t>
      </w:r>
    </w:p>
    <w:p w:rsidR="001257C7" w:rsidRPr="001257C7" w:rsidRDefault="001257C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1257C7">
        <w:rPr>
          <w:rFonts w:ascii="Tahoma" w:hAnsi="Tahoma" w:cs="Tahoma"/>
          <w:color w:val="595959"/>
          <w:sz w:val="18"/>
          <w:szCs w:val="18"/>
        </w:rPr>
        <w:t xml:space="preserve">    "msg": "Authentication Failure",</w:t>
      </w:r>
    </w:p>
    <w:p w:rsidR="001257C7" w:rsidRPr="001257C7" w:rsidRDefault="001257C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1257C7">
        <w:rPr>
          <w:rFonts w:ascii="Tahoma" w:hAnsi="Tahoma" w:cs="Tahoma"/>
          <w:color w:val="595959"/>
          <w:sz w:val="18"/>
          <w:szCs w:val="18"/>
        </w:rPr>
        <w:t xml:space="preserve">    "data": ""</w:t>
      </w:r>
    </w:p>
    <w:p w:rsidR="00C44D4E" w:rsidRPr="00D47AA2" w:rsidRDefault="001257C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1257C7">
        <w:rPr>
          <w:rFonts w:ascii="Tahoma" w:hAnsi="Tahoma" w:cs="Tahoma"/>
          <w:color w:val="595959"/>
          <w:sz w:val="18"/>
          <w:szCs w:val="18"/>
        </w:rPr>
        <w:t>}</w:t>
      </w:r>
    </w:p>
    <w:p w:rsidR="005C3129" w:rsidRPr="005C3129" w:rsidRDefault="005C3129" w:rsidP="005C3129">
      <w:pPr>
        <w:pStyle w:val="1"/>
        <w:ind w:left="0" w:firstLine="0"/>
        <w:rPr>
          <w:rStyle w:val="mw-headline"/>
        </w:rPr>
      </w:pPr>
      <w:bookmarkStart w:id="41" w:name="_Toc424125700"/>
      <w:r w:rsidRPr="005C3129">
        <w:rPr>
          <w:rStyle w:val="mw-headline"/>
        </w:rPr>
        <w:t>Write</w:t>
      </w:r>
      <w:r w:rsidRPr="005C3129">
        <w:rPr>
          <w:rStyle w:val="mw-headline"/>
        </w:rPr>
        <w:t>接口调用说明</w:t>
      </w:r>
      <w:bookmarkEnd w:id="41"/>
    </w:p>
    <w:p w:rsidR="005C3129" w:rsidRPr="005C3129" w:rsidRDefault="005C3129" w:rsidP="005C3129">
      <w:pPr>
        <w:pStyle w:val="2"/>
        <w:rPr>
          <w:rStyle w:val="mw-headline"/>
        </w:rPr>
      </w:pPr>
      <w:bookmarkStart w:id="42" w:name="_Toc424125701"/>
      <w:r w:rsidRPr="005C3129">
        <w:rPr>
          <w:rStyle w:val="mw-headline"/>
          <w:rFonts w:hint="eastAsia"/>
        </w:rPr>
        <w:t>功能</w:t>
      </w:r>
      <w:r w:rsidRPr="005C3129">
        <w:rPr>
          <w:rStyle w:val="mw-headline"/>
        </w:rPr>
        <w:t>说明</w:t>
      </w:r>
      <w:bookmarkEnd w:id="42"/>
    </w:p>
    <w:p w:rsidR="00373F09" w:rsidRPr="00373F09" w:rsidRDefault="00157828" w:rsidP="00CB7609">
      <w:pPr>
        <w:spacing w:line="360" w:lineRule="auto"/>
      </w:pPr>
      <w:r>
        <w:rPr>
          <w:rFonts w:hint="eastAsia"/>
        </w:rPr>
        <w:t>此接口</w:t>
      </w:r>
      <w:r>
        <w:t>为</w:t>
      </w:r>
      <w:r w:rsidR="00CC364A">
        <w:rPr>
          <w:rFonts w:hint="eastAsia"/>
        </w:rPr>
        <w:t>Point</w:t>
      </w:r>
      <w:r w:rsidR="004A63AA">
        <w:rPr>
          <w:rFonts w:hint="eastAsia"/>
        </w:rPr>
        <w:t>点</w:t>
      </w:r>
      <w:r>
        <w:t>数据上报</w:t>
      </w:r>
      <w:r w:rsidR="00CC364A">
        <w:rPr>
          <w:rFonts w:hint="eastAsia"/>
        </w:rPr>
        <w:t>云平台</w:t>
      </w:r>
      <w:r>
        <w:t>接口</w:t>
      </w:r>
      <w:r w:rsidR="005C013B">
        <w:rPr>
          <w:rFonts w:hint="eastAsia"/>
        </w:rPr>
        <w:t>。</w:t>
      </w:r>
    </w:p>
    <w:p w:rsidR="005C3129" w:rsidRPr="005C3129" w:rsidRDefault="00CC364A" w:rsidP="005C3129">
      <w:pPr>
        <w:pStyle w:val="2"/>
        <w:rPr>
          <w:rStyle w:val="mw-headline"/>
        </w:rPr>
      </w:pPr>
      <w:bookmarkStart w:id="43" w:name="_Toc424125702"/>
      <w:r>
        <w:rPr>
          <w:rStyle w:val="mw-headline"/>
          <w:rFonts w:hint="eastAsia"/>
        </w:rPr>
        <w:t>上报</w:t>
      </w:r>
      <w:r w:rsidR="005C3129" w:rsidRPr="005C3129">
        <w:rPr>
          <w:rStyle w:val="mw-headline"/>
        </w:rPr>
        <w:t>URL</w:t>
      </w:r>
      <w:bookmarkEnd w:id="43"/>
    </w:p>
    <w:p w:rsidR="00FD0BF7" w:rsidRPr="005A28B1" w:rsidRDefault="00FD0BF7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2E74B5" w:themeColor="accent1" w:themeShade="BF"/>
          <w:sz w:val="18"/>
          <w:szCs w:val="18"/>
          <w:u w:val="single"/>
        </w:rPr>
      </w:pPr>
      <w:r w:rsidRPr="005A28B1">
        <w:rPr>
          <w:rFonts w:ascii="Tahoma" w:hAnsi="Tahoma" w:cs="Tahoma"/>
          <w:color w:val="2E74B5" w:themeColor="accent1" w:themeShade="BF"/>
          <w:sz w:val="18"/>
          <w:szCs w:val="18"/>
          <w:u w:val="single"/>
        </w:rPr>
        <w:lastRenderedPageBreak/>
        <w:t>http://www.ioe1888.com/axis2/services/I</w:t>
      </w:r>
      <w:r w:rsidR="000D2CF7" w:rsidRPr="005A28B1">
        <w:rPr>
          <w:rFonts w:ascii="Tahoma" w:hAnsi="Tahoma" w:cs="Tahoma" w:hint="eastAsia"/>
          <w:color w:val="2E74B5" w:themeColor="accent1" w:themeShade="BF"/>
          <w:sz w:val="18"/>
          <w:szCs w:val="18"/>
          <w:u w:val="single"/>
        </w:rPr>
        <w:t>OE</w:t>
      </w:r>
      <w:r w:rsidR="00983A51">
        <w:rPr>
          <w:rFonts w:ascii="Tahoma" w:hAnsi="Tahoma" w:cs="Tahoma" w:hint="eastAsia"/>
          <w:color w:val="2E74B5" w:themeColor="accent1" w:themeShade="BF"/>
          <w:sz w:val="18"/>
          <w:szCs w:val="18"/>
          <w:u w:val="single"/>
        </w:rPr>
        <w:t>1888</w:t>
      </w:r>
      <w:r w:rsidRPr="005A28B1">
        <w:rPr>
          <w:rFonts w:ascii="Tahoma" w:hAnsi="Tahoma" w:cs="Tahoma"/>
          <w:color w:val="2E74B5" w:themeColor="accent1" w:themeShade="BF"/>
          <w:sz w:val="18"/>
          <w:szCs w:val="18"/>
          <w:u w:val="single"/>
        </w:rPr>
        <w:t>Storage</w:t>
      </w:r>
      <w:r w:rsidR="000D2CF7" w:rsidRPr="008348B8">
        <w:rPr>
          <w:rFonts w:ascii="Tahoma" w:hAnsi="Tahoma" w:cs="Tahoma"/>
          <w:color w:val="2E74B5" w:themeColor="accent1" w:themeShade="BF"/>
          <w:sz w:val="18"/>
          <w:szCs w:val="18"/>
          <w:u w:val="single"/>
        </w:rPr>
        <w:t>?wsdl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44" w:name="_Toc424125703"/>
      <w:r w:rsidRPr="005C3129">
        <w:rPr>
          <w:rStyle w:val="mw-headline"/>
        </w:rPr>
        <w:t>格式</w:t>
      </w:r>
      <w:bookmarkEnd w:id="44"/>
    </w:p>
    <w:p w:rsidR="006779CC" w:rsidRPr="00E178E3" w:rsidRDefault="00A23F8A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 w:hint="eastAsia"/>
          <w:color w:val="000000"/>
          <w:sz w:val="21"/>
          <w:szCs w:val="21"/>
        </w:rPr>
        <w:t>SOAP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45" w:name="_Toc424125704"/>
      <w:r w:rsidRPr="005C3129">
        <w:rPr>
          <w:rStyle w:val="mw-headline"/>
        </w:rPr>
        <w:t>HTTP请求方式</w:t>
      </w:r>
      <w:bookmarkEnd w:id="45"/>
    </w:p>
    <w:p w:rsidR="006779CC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21"/>
        </w:rPr>
      </w:pPr>
      <w:r w:rsidRPr="007D4133">
        <w:rPr>
          <w:rFonts w:ascii="Tahoma" w:hAnsi="Tahoma" w:cs="Tahoma"/>
          <w:color w:val="000000"/>
          <w:sz w:val="21"/>
          <w:szCs w:val="21"/>
        </w:rPr>
        <w:t>POST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46" w:name="_Toc424125705"/>
      <w:r w:rsidRPr="005C3129">
        <w:rPr>
          <w:rStyle w:val="mw-headline"/>
        </w:rPr>
        <w:t>输入参数说明</w:t>
      </w:r>
      <w:bookmarkEnd w:id="46"/>
    </w:p>
    <w:p w:rsidR="00D26725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请求</w:t>
      </w:r>
      <w:r w:rsidRPr="007D4133">
        <w:rPr>
          <w:rFonts w:ascii="Tahoma" w:hAnsi="Tahoma" w:cs="Tahoma"/>
          <w:color w:val="000000"/>
          <w:szCs w:val="21"/>
        </w:rPr>
        <w:t>Header</w:t>
      </w:r>
      <w:r w:rsidRPr="007D4133">
        <w:rPr>
          <w:rFonts w:ascii="Tahoma" w:hAnsi="Tahoma" w:cs="Tahoma" w:hint="eastAsia"/>
          <w:color w:val="000000"/>
          <w:szCs w:val="21"/>
        </w:rPr>
        <w:t>头信息如下：</w:t>
      </w:r>
    </w:p>
    <w:p w:rsidR="00D26725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（</w:t>
      </w:r>
      <w:r w:rsidRPr="007D4133">
        <w:rPr>
          <w:rFonts w:ascii="Tahoma" w:hAnsi="Tahoma" w:cs="Tahoma"/>
          <w:color w:val="000000"/>
          <w:szCs w:val="21"/>
        </w:rPr>
        <w:t>1</w:t>
      </w:r>
      <w:r w:rsidRPr="007D4133">
        <w:rPr>
          <w:rFonts w:ascii="Tahoma" w:hAnsi="Tahoma" w:cs="Tahoma" w:hint="eastAsia"/>
          <w:color w:val="000000"/>
          <w:szCs w:val="21"/>
        </w:rPr>
        <w:t>）</w:t>
      </w:r>
      <w:r w:rsidRPr="007D4133">
        <w:rPr>
          <w:rFonts w:ascii="Tahoma" w:hAnsi="Tahoma" w:cs="Tahoma"/>
          <w:color w:val="000000"/>
          <w:szCs w:val="21"/>
        </w:rPr>
        <w:t>Component:</w:t>
      </w:r>
      <w:r w:rsidRPr="007D4133">
        <w:rPr>
          <w:rFonts w:ascii="Tahoma" w:hAnsi="Tahoma" w:cs="Tahoma" w:hint="eastAsia"/>
          <w:color w:val="000000"/>
          <w:szCs w:val="21"/>
        </w:rPr>
        <w:t>必须属性，生成的项目标识</w:t>
      </w:r>
      <w:r w:rsidRPr="007D4133">
        <w:rPr>
          <w:rFonts w:ascii="Tahoma" w:hAnsi="Tahoma" w:cs="Tahoma"/>
          <w:color w:val="000000"/>
          <w:szCs w:val="21"/>
        </w:rPr>
        <w:t>URI</w:t>
      </w:r>
      <w:r w:rsidRPr="007D4133">
        <w:rPr>
          <w:rFonts w:ascii="Tahoma" w:hAnsi="Tahoma" w:cs="Tahoma" w:hint="eastAsia"/>
          <w:color w:val="000000"/>
          <w:szCs w:val="21"/>
        </w:rPr>
        <w:t>（如：</w:t>
      </w:r>
      <w:r w:rsidRPr="007D4133">
        <w:rPr>
          <w:rFonts w:ascii="Tahoma" w:hAnsi="Tahoma" w:cs="Tahoma"/>
          <w:color w:val="000000"/>
          <w:szCs w:val="21"/>
        </w:rPr>
        <w:t>http://cloudtest</w:t>
      </w:r>
      <w:r w:rsidRPr="007D4133">
        <w:rPr>
          <w:rFonts w:ascii="Tahoma" w:hAnsi="Tahoma" w:cs="Tahoma" w:hint="eastAsia"/>
          <w:color w:val="000000"/>
          <w:szCs w:val="21"/>
        </w:rPr>
        <w:t>）</w:t>
      </w:r>
    </w:p>
    <w:p w:rsidR="00D26725" w:rsidRPr="00E178E3" w:rsidRDefault="007D4133" w:rsidP="00CB7609">
      <w:pPr>
        <w:spacing w:line="360" w:lineRule="auto"/>
        <w:rPr>
          <w:rFonts w:ascii="Tahoma" w:hAnsi="Tahoma" w:cs="Tahoma"/>
          <w:color w:val="000000"/>
          <w:szCs w:val="21"/>
        </w:rPr>
      </w:pPr>
      <w:r w:rsidRPr="007D4133">
        <w:rPr>
          <w:rFonts w:ascii="Tahoma" w:hAnsi="Tahoma" w:cs="Tahoma" w:hint="eastAsia"/>
          <w:color w:val="000000"/>
          <w:szCs w:val="21"/>
        </w:rPr>
        <w:t>（</w:t>
      </w:r>
      <w:r w:rsidRPr="007D4133">
        <w:rPr>
          <w:rFonts w:ascii="Tahoma" w:hAnsi="Tahoma" w:cs="Tahoma"/>
          <w:color w:val="000000"/>
          <w:szCs w:val="21"/>
        </w:rPr>
        <w:t>2</w:t>
      </w:r>
      <w:r w:rsidRPr="007D4133">
        <w:rPr>
          <w:rFonts w:ascii="Tahoma" w:hAnsi="Tahoma" w:cs="Tahoma" w:hint="eastAsia"/>
          <w:color w:val="000000"/>
          <w:szCs w:val="21"/>
        </w:rPr>
        <w:t>）</w:t>
      </w:r>
      <w:r w:rsidRPr="007D4133">
        <w:rPr>
          <w:rFonts w:ascii="Tahoma" w:hAnsi="Tahoma" w:cs="Tahoma"/>
          <w:color w:val="000000"/>
          <w:szCs w:val="21"/>
        </w:rPr>
        <w:t>Secret:</w:t>
      </w:r>
      <w:r w:rsidRPr="007D4133">
        <w:rPr>
          <w:rFonts w:ascii="Tahoma" w:hAnsi="Tahoma" w:cs="Tahoma" w:hint="eastAsia"/>
          <w:color w:val="000000"/>
          <w:szCs w:val="21"/>
        </w:rPr>
        <w:t>必须属性，生成的项目密钥，可在“查看项目”中获得</w:t>
      </w:r>
    </w:p>
    <w:tbl>
      <w:tblPr>
        <w:tblW w:w="8372" w:type="dxa"/>
        <w:tblInd w:w="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1276"/>
        <w:gridCol w:w="5812"/>
        <w:gridCol w:w="709"/>
      </w:tblGrid>
      <w:tr w:rsidR="003D0DF5" w:rsidTr="00CC364A">
        <w:trPr>
          <w:trHeight w:val="415"/>
        </w:trPr>
        <w:tc>
          <w:tcPr>
            <w:tcW w:w="575" w:type="dxa"/>
            <w:shd w:val="clear" w:color="auto" w:fill="EFEFEF"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812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709" w:type="dxa"/>
            <w:shd w:val="clear" w:color="auto" w:fill="EFEFEF"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3D0DF5" w:rsidTr="00CC364A">
        <w:trPr>
          <w:trHeight w:val="286"/>
        </w:trPr>
        <w:tc>
          <w:tcPr>
            <w:tcW w:w="575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>transport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用于在一个消息中同时传输数据平面信息和控制平面信息，必须属性；</w:t>
            </w:r>
          </w:p>
        </w:tc>
        <w:tc>
          <w:tcPr>
            <w:tcW w:w="709" w:type="dxa"/>
            <w:shd w:val="clear" w:color="auto" w:fill="FFFFFF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3D0DF5" w:rsidRPr="007B0776" w:rsidTr="00CC364A">
        <w:trPr>
          <w:trHeight w:val="286"/>
        </w:trPr>
        <w:tc>
          <w:tcPr>
            <w:tcW w:w="575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Default="003D0DF5" w:rsidP="00CB7609">
            <w:pPr>
              <w:spacing w:line="360" w:lineRule="auto"/>
              <w:jc w:val="center"/>
            </w:pPr>
            <w:r>
              <w:t>header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用于承载控制平面信息，包括查找表达式、失败消息等，必须属性；</w:t>
            </w:r>
          </w:p>
        </w:tc>
        <w:tc>
          <w:tcPr>
            <w:tcW w:w="709" w:type="dxa"/>
            <w:shd w:val="clear" w:color="auto" w:fill="FFFFFF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40377A" w:rsidRPr="00E178E3" w:rsidRDefault="008348B8" w:rsidP="00CB7609">
      <w:pPr>
        <w:spacing w:line="360" w:lineRule="auto"/>
        <w:rPr>
          <w:rStyle w:val="mw-headline"/>
          <w:rFonts w:ascii="微软雅黑" w:hAnsi="微软雅黑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W</w:t>
      </w:r>
      <w:r w:rsidR="007D4133" w:rsidRPr="007D4133">
        <w:rPr>
          <w:rFonts w:ascii="Tahoma" w:hAnsi="Tahoma" w:cs="Tahoma"/>
          <w:color w:val="000000"/>
          <w:szCs w:val="21"/>
        </w:rPr>
        <w:t>rite</w:t>
      </w:r>
      <w:r w:rsidR="007D4133" w:rsidRPr="007D4133">
        <w:rPr>
          <w:rFonts w:ascii="Tahoma" w:hAnsi="Tahoma" w:cs="Tahoma" w:hint="eastAsia"/>
          <w:color w:val="000000"/>
          <w:szCs w:val="21"/>
        </w:rPr>
        <w:t>请求属性如下</w:t>
      </w:r>
    </w:p>
    <w:tbl>
      <w:tblPr>
        <w:tblW w:w="8369" w:type="dxa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1276"/>
        <w:gridCol w:w="5812"/>
        <w:gridCol w:w="709"/>
      </w:tblGrid>
      <w:tr w:rsidR="003D0DF5" w:rsidTr="00CC364A">
        <w:trPr>
          <w:trHeight w:val="286"/>
        </w:trPr>
        <w:tc>
          <w:tcPr>
            <w:tcW w:w="572" w:type="dxa"/>
            <w:shd w:val="clear" w:color="auto" w:fill="EFEFEF"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812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709" w:type="dxa"/>
            <w:shd w:val="clear" w:color="auto" w:fill="EFEFEF"/>
          </w:tcPr>
          <w:p w:rsidR="003D0DF5" w:rsidRDefault="003D0DF5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3D0DF5" w:rsidTr="00CC364A">
        <w:trPr>
          <w:trHeight w:val="286"/>
        </w:trPr>
        <w:tc>
          <w:tcPr>
            <w:tcW w:w="572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t>transport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用于在一个消息中同时传输数据平面信息和控制平面信息，必须属性；</w:t>
            </w:r>
          </w:p>
        </w:tc>
        <w:tc>
          <w:tcPr>
            <w:tcW w:w="709" w:type="dxa"/>
            <w:shd w:val="clear" w:color="auto" w:fill="FFFFFF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3D0DF5" w:rsidRPr="007B0776" w:rsidTr="00CC364A">
        <w:trPr>
          <w:trHeight w:val="286"/>
        </w:trPr>
        <w:tc>
          <w:tcPr>
            <w:tcW w:w="572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Default="003D0DF5" w:rsidP="00CB7609">
            <w:pPr>
              <w:spacing w:line="360" w:lineRule="auto"/>
              <w:jc w:val="center"/>
            </w:pPr>
            <w:r>
              <w:t>header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用于承载控制平面信息，包括查找表达式、失败消息等，必须属性；</w:t>
            </w:r>
          </w:p>
        </w:tc>
        <w:tc>
          <w:tcPr>
            <w:tcW w:w="709" w:type="dxa"/>
            <w:shd w:val="clear" w:color="auto" w:fill="FFFFFF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3D0DF5" w:rsidRPr="007B0776" w:rsidTr="00CC364A">
        <w:trPr>
          <w:trHeight w:val="286"/>
        </w:trPr>
        <w:tc>
          <w:tcPr>
            <w:tcW w:w="572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Default="003D0DF5" w:rsidP="00CB7609">
            <w:pPr>
              <w:spacing w:line="360" w:lineRule="auto"/>
              <w:jc w:val="center"/>
            </w:pPr>
            <w:r>
              <w:t>body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承载点对象或点集合对象的相关数据信息</w:t>
            </w:r>
            <w:r w:rsidRPr="007B0776">
              <w:rPr>
                <w:rFonts w:ascii="Tahoma" w:hAnsi="Tahoma" w:cs="Tahoma"/>
                <w:color w:val="000000"/>
                <w:sz w:val="18"/>
                <w:szCs w:val="18"/>
              </w:rPr>
              <w:t>，必须属性；</w:t>
            </w:r>
          </w:p>
        </w:tc>
        <w:tc>
          <w:tcPr>
            <w:tcW w:w="709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3D0DF5" w:rsidRPr="007B0776" w:rsidTr="00CC364A">
        <w:trPr>
          <w:trHeight w:val="286"/>
        </w:trPr>
        <w:tc>
          <w:tcPr>
            <w:tcW w:w="572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Default="000E3ECF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p</w:t>
            </w:r>
            <w:r w:rsidR="003D0DF5">
              <w:t>ointset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聚合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相关的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point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对象和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pointset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709" w:type="dxa"/>
            <w:shd w:val="clear" w:color="auto" w:fill="FFFFFF"/>
          </w:tcPr>
          <w:p w:rsidR="003D0DF5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</w:t>
            </w:r>
            <w:r w:rsidR="003D0DF5">
              <w:rPr>
                <w:rFonts w:ascii="Tahoma" w:hAnsi="Tahoma" w:cs="Tahoma" w:hint="eastAsia"/>
                <w:color w:val="000000"/>
                <w:sz w:val="18"/>
                <w:szCs w:val="18"/>
              </w:rPr>
              <w:t>-n</w:t>
            </w:r>
          </w:p>
        </w:tc>
      </w:tr>
      <w:tr w:rsidR="003D0DF5" w:rsidRPr="007B0776" w:rsidTr="00CC364A">
        <w:trPr>
          <w:trHeight w:val="286"/>
        </w:trPr>
        <w:tc>
          <w:tcPr>
            <w:tcW w:w="572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Default="000E3ECF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p</w:t>
            </w:r>
            <w:r w:rsidR="003D0DF5">
              <w:t>oint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描述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点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709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1-n</w:t>
            </w:r>
          </w:p>
        </w:tc>
      </w:tr>
      <w:tr w:rsidR="003D0DF5" w:rsidRPr="007B0776" w:rsidTr="00CC364A">
        <w:trPr>
          <w:trHeight w:val="286"/>
        </w:trPr>
        <w:tc>
          <w:tcPr>
            <w:tcW w:w="572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Default="00FA09CE" w:rsidP="00CB7609">
            <w:pPr>
              <w:spacing w:line="360" w:lineRule="auto"/>
              <w:jc w:val="center"/>
            </w:pPr>
            <w:r>
              <w:rPr>
                <w:rFonts w:hint="eastAsia"/>
              </w:rPr>
              <w:t>v</w:t>
            </w:r>
            <w:r w:rsidR="003D0DF5">
              <w:t>alue</w:t>
            </w:r>
          </w:p>
        </w:tc>
        <w:tc>
          <w:tcPr>
            <w:tcW w:w="581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3D0DF5" w:rsidRPr="007B0776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包括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了具体的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数据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值，来自传感器的输入数据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或是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发往执行器的指令数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据都可以封装在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value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对象中</w:t>
            </w:r>
          </w:p>
        </w:tc>
        <w:tc>
          <w:tcPr>
            <w:tcW w:w="709" w:type="dxa"/>
            <w:shd w:val="clear" w:color="auto" w:fill="FFFFFF"/>
          </w:tcPr>
          <w:p w:rsidR="003D0DF5" w:rsidRDefault="003D0DF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1-n</w:t>
            </w:r>
          </w:p>
        </w:tc>
      </w:tr>
    </w:tbl>
    <w:p w:rsidR="0040377A" w:rsidRPr="0040377A" w:rsidRDefault="0040377A" w:rsidP="00CB7609">
      <w:pPr>
        <w:spacing w:line="360" w:lineRule="auto"/>
        <w:rPr>
          <w:rStyle w:val="mw-headline"/>
          <w:rFonts w:ascii="微软雅黑" w:hAnsi="微软雅黑"/>
          <w:color w:val="000000"/>
          <w:szCs w:val="21"/>
        </w:rPr>
      </w:pPr>
    </w:p>
    <w:p w:rsidR="005C3129" w:rsidRPr="005C3129" w:rsidRDefault="005C3129" w:rsidP="005C3129">
      <w:pPr>
        <w:pStyle w:val="2"/>
        <w:rPr>
          <w:rStyle w:val="mw-headline"/>
        </w:rPr>
      </w:pPr>
      <w:bookmarkStart w:id="47" w:name="_Toc424125706"/>
      <w:r w:rsidRPr="005C3129">
        <w:rPr>
          <w:rStyle w:val="mw-headline"/>
        </w:rPr>
        <w:t>请求示例</w:t>
      </w:r>
      <w:bookmarkEnd w:id="47"/>
    </w:p>
    <w:p w:rsidR="00F21F35" w:rsidRDefault="00CC364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数据上报</w:t>
      </w:r>
      <w:r w:rsidR="00F21F35">
        <w:rPr>
          <w:rFonts w:ascii="Tahoma" w:hAnsi="Tahoma" w:cs="Tahoma" w:hint="eastAsia"/>
          <w:color w:val="595959"/>
          <w:sz w:val="18"/>
          <w:szCs w:val="18"/>
        </w:rPr>
        <w:t>地址</w:t>
      </w:r>
      <w:r w:rsidR="00F21F35">
        <w:rPr>
          <w:rFonts w:ascii="Tahoma" w:hAnsi="Tahoma" w:cs="Tahoma"/>
          <w:color w:val="595959"/>
          <w:sz w:val="18"/>
          <w:szCs w:val="18"/>
        </w:rPr>
        <w:t>：</w:t>
      </w:r>
      <w:hyperlink r:id="rId17" w:history="1">
        <w:r w:rsidR="00F21F35" w:rsidRPr="008C0507">
          <w:rPr>
            <w:rFonts w:ascii="Tahoma" w:hAnsi="Tahoma" w:cs="Tahoma"/>
            <w:color w:val="595959"/>
            <w:sz w:val="18"/>
            <w:szCs w:val="18"/>
          </w:rPr>
          <w:t>http://www.ioe1888.com/axis2/services/</w:t>
        </w:r>
        <w:r w:rsidR="007D4133" w:rsidRPr="007D4133">
          <w:rPr>
            <w:rFonts w:ascii="Tahoma" w:hAnsi="Tahoma" w:cs="Tahoma"/>
            <w:color w:val="595959"/>
            <w:sz w:val="18"/>
            <w:szCs w:val="18"/>
          </w:rPr>
          <w:t xml:space="preserve">IOE1888Storage?wsdl </w:t>
        </w:r>
      </w:hyperlink>
    </w:p>
    <w:p w:rsidR="00E178E3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/>
          <w:sz w:val="18"/>
          <w:szCs w:val="18"/>
        </w:rPr>
      </w:pPr>
      <w:r w:rsidRPr="007D4133">
        <w:rPr>
          <w:rFonts w:ascii="Tahoma" w:hAnsi="Tahoma" w:cs="Tahoma"/>
          <w:b/>
          <w:color w:val="595959"/>
          <w:sz w:val="18"/>
          <w:szCs w:val="18"/>
        </w:rPr>
        <w:t>Header</w:t>
      </w:r>
      <w:r w:rsidRPr="007D4133">
        <w:rPr>
          <w:rFonts w:ascii="Tahoma" w:hAnsi="Tahoma" w:cs="Tahoma" w:hint="eastAsia"/>
          <w:b/>
          <w:color w:val="595959"/>
          <w:sz w:val="18"/>
          <w:szCs w:val="18"/>
        </w:rPr>
        <w:t>参数：</w:t>
      </w:r>
    </w:p>
    <w:p w:rsid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3753E7">
        <w:rPr>
          <w:rFonts w:ascii="Tahoma" w:hAnsi="Tahoma" w:cs="Tahoma"/>
          <w:color w:val="595959"/>
          <w:sz w:val="18"/>
          <w:szCs w:val="18"/>
        </w:rPr>
        <w:t>component</w:t>
      </w:r>
      <w:r>
        <w:rPr>
          <w:rFonts w:ascii="Tahoma" w:hAnsi="Tahoma" w:cs="Tahoma" w:hint="eastAsia"/>
          <w:color w:val="595959"/>
          <w:sz w:val="18"/>
          <w:szCs w:val="18"/>
        </w:rPr>
        <w:t>:</w:t>
      </w:r>
      <w:r w:rsidR="00CC364A">
        <w:rPr>
          <w:rFonts w:ascii="Tahoma" w:hAnsi="Tahoma" w:cs="Tahoma" w:hint="eastAsia"/>
          <w:color w:val="595959"/>
          <w:sz w:val="18"/>
          <w:szCs w:val="18"/>
        </w:rPr>
        <w:t xml:space="preserve"> </w:t>
      </w:r>
      <w:bookmarkStart w:id="48" w:name="OLE_LINK4"/>
      <w:bookmarkStart w:id="49" w:name="OLE_LINK5"/>
      <w:r w:rsidR="00F61F92" w:rsidRPr="00F61F92">
        <w:rPr>
          <w:rFonts w:ascii="Tahoma" w:hAnsi="Tahoma" w:cs="Tahoma"/>
          <w:color w:val="595959"/>
          <w:sz w:val="18"/>
          <w:szCs w:val="18"/>
        </w:rPr>
        <w:t>http://cloudtest2</w:t>
      </w:r>
      <w:bookmarkEnd w:id="48"/>
      <w:bookmarkEnd w:id="49"/>
    </w:p>
    <w:p w:rsidR="00F21F35" w:rsidRDefault="00EA6444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s</w:t>
      </w:r>
      <w:r w:rsidRPr="003753E7">
        <w:rPr>
          <w:rFonts w:ascii="Tahoma" w:hAnsi="Tahoma" w:cs="Tahoma"/>
          <w:color w:val="595959"/>
          <w:sz w:val="18"/>
          <w:szCs w:val="18"/>
        </w:rPr>
        <w:t>ecret</w:t>
      </w:r>
      <w:r w:rsidR="00F21F35">
        <w:rPr>
          <w:rFonts w:ascii="Tahoma" w:hAnsi="Tahoma" w:cs="Tahoma" w:hint="eastAsia"/>
          <w:color w:val="595959"/>
          <w:sz w:val="18"/>
          <w:szCs w:val="18"/>
        </w:rPr>
        <w:t>:</w:t>
      </w:r>
      <w:r w:rsidR="00CC364A">
        <w:rPr>
          <w:rFonts w:ascii="Tahoma" w:hAnsi="Tahoma" w:cs="Tahoma" w:hint="eastAsia"/>
          <w:color w:val="595959"/>
          <w:sz w:val="18"/>
          <w:szCs w:val="18"/>
        </w:rPr>
        <w:t xml:space="preserve"> </w:t>
      </w:r>
      <w:r w:rsidR="00F61F92" w:rsidRPr="00F61F92">
        <w:rPr>
          <w:rFonts w:ascii="Tahoma" w:hAnsi="Tahoma" w:cs="Tahoma"/>
          <w:color w:val="595959"/>
          <w:sz w:val="18"/>
          <w:szCs w:val="18"/>
        </w:rPr>
        <w:t>9cb64d40134011e5afc144a842151832</w:t>
      </w:r>
    </w:p>
    <w:p w:rsidR="00F21F35" w:rsidRPr="00E178E3" w:rsidRDefault="007D4133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/>
          <w:sz w:val="18"/>
          <w:szCs w:val="18"/>
        </w:rPr>
      </w:pPr>
      <w:r w:rsidRPr="007D4133">
        <w:rPr>
          <w:rFonts w:ascii="Tahoma" w:hAnsi="Tahoma" w:cs="Tahoma" w:hint="eastAsia"/>
          <w:b/>
          <w:color w:val="595959"/>
          <w:sz w:val="18"/>
          <w:szCs w:val="18"/>
        </w:rPr>
        <w:t>上报内容：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bookmarkStart w:id="50" w:name="OLE_LINK2"/>
      <w:bookmarkStart w:id="51" w:name="OLE_LINK3"/>
      <w:r w:rsidRPr="00F21F35">
        <w:rPr>
          <w:rFonts w:ascii="Tahoma" w:hAnsi="Tahoma" w:cs="Tahoma"/>
          <w:color w:val="595959"/>
          <w:sz w:val="18"/>
          <w:szCs w:val="18"/>
        </w:rPr>
        <w:t>&lt;?xml version='1.0' encoding='UTF-8'?&gt;</w:t>
      </w:r>
    </w:p>
    <w:p w:rsidR="00F21F35" w:rsidRPr="00D67C52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&lt;soapenv:Envelope xmlns:soapenv="http://schemas.xmlsoap.org/soap/envelope/"&gt;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&lt;soapenv:Body&gt;&lt;ns2:dataRQ xmlns:ns2="http://soap.</w:t>
      </w:r>
      <w:r w:rsidR="004933E2">
        <w:rPr>
          <w:rFonts w:ascii="Tahoma" w:hAnsi="Tahoma" w:cs="Tahoma" w:hint="eastAsia"/>
          <w:color w:val="595959"/>
          <w:sz w:val="18"/>
          <w:szCs w:val="18"/>
        </w:rPr>
        <w:t>fiap</w:t>
      </w:r>
      <w:r w:rsidRPr="00F21F35">
        <w:rPr>
          <w:rFonts w:ascii="Tahoma" w:hAnsi="Tahoma" w:cs="Tahoma"/>
          <w:color w:val="595959"/>
          <w:sz w:val="18"/>
          <w:szCs w:val="18"/>
        </w:rPr>
        <w:t>.org/"&gt;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&lt;transport xmlns="</w:t>
      </w:r>
      <w:r w:rsidR="008156EC" w:rsidRPr="00F21F35">
        <w:rPr>
          <w:rFonts w:ascii="Tahoma" w:hAnsi="Tahoma" w:cs="Tahoma"/>
          <w:color w:val="595959"/>
          <w:sz w:val="18"/>
          <w:szCs w:val="18"/>
        </w:rPr>
        <w:t>http://</w:t>
      </w:r>
      <w:r w:rsidR="008156EC">
        <w:rPr>
          <w:rFonts w:ascii="Tahoma" w:hAnsi="Tahoma" w:cs="Tahoma" w:hint="eastAsia"/>
          <w:color w:val="595959"/>
          <w:sz w:val="18"/>
          <w:szCs w:val="18"/>
        </w:rPr>
        <w:t>gutp.jp/fiap/2009/11/</w:t>
      </w:r>
      <w:r w:rsidRPr="00F21F35">
        <w:rPr>
          <w:rFonts w:ascii="Tahoma" w:hAnsi="Tahoma" w:cs="Tahoma"/>
          <w:color w:val="595959"/>
          <w:sz w:val="18"/>
          <w:szCs w:val="18"/>
        </w:rPr>
        <w:t>"&gt;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&lt;body&gt;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&lt;point id="http://cloudtest2/t1/powerqty/kWh/raw"&gt;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&lt;value time="2015-07-01T11:30:53+08:00"&gt;2&lt;/value&gt;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&lt;/point&gt;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&lt;/body&gt;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&lt;/transport&gt;</w:t>
      </w:r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&lt;/ns2:dataRQ&gt;</w:t>
      </w:r>
      <w:bookmarkStart w:id="52" w:name="_Toc423705367"/>
      <w:bookmarkStart w:id="53" w:name="_Toc423705423"/>
      <w:bookmarkEnd w:id="52"/>
      <w:bookmarkEnd w:id="53"/>
    </w:p>
    <w:p w:rsidR="00F21F35" w:rsidRP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&lt;/soapenv:Body&gt;</w:t>
      </w:r>
      <w:bookmarkStart w:id="54" w:name="_Toc423705368"/>
      <w:bookmarkStart w:id="55" w:name="_Toc423705424"/>
      <w:bookmarkEnd w:id="54"/>
      <w:bookmarkEnd w:id="55"/>
    </w:p>
    <w:p w:rsidR="00F21F35" w:rsidRDefault="00F21F35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21F35">
        <w:rPr>
          <w:rFonts w:ascii="Tahoma" w:hAnsi="Tahoma" w:cs="Tahoma"/>
          <w:color w:val="595959"/>
          <w:sz w:val="18"/>
          <w:szCs w:val="18"/>
        </w:rPr>
        <w:t>&lt;/soapenv:Envelope&gt;</w:t>
      </w:r>
      <w:bookmarkStart w:id="56" w:name="_Toc423705369"/>
      <w:bookmarkStart w:id="57" w:name="_Toc423705425"/>
      <w:bookmarkEnd w:id="56"/>
      <w:bookmarkEnd w:id="57"/>
    </w:p>
    <w:p w:rsidR="005C3129" w:rsidRPr="005C3129" w:rsidRDefault="005C3129" w:rsidP="005C3129">
      <w:pPr>
        <w:pStyle w:val="2"/>
        <w:rPr>
          <w:rStyle w:val="mw-headline"/>
        </w:rPr>
      </w:pPr>
      <w:bookmarkStart w:id="58" w:name="_Toc424125707"/>
      <w:bookmarkEnd w:id="50"/>
      <w:bookmarkEnd w:id="51"/>
      <w:r w:rsidRPr="005C3129">
        <w:rPr>
          <w:rStyle w:val="mw-headline"/>
        </w:rPr>
        <w:t>返回参数说明</w:t>
      </w:r>
      <w:bookmarkEnd w:id="58"/>
    </w:p>
    <w:p w:rsidR="00032039" w:rsidRDefault="00032039" w:rsidP="00CB7609">
      <w:pPr>
        <w:spacing w:line="360" w:lineRule="auto"/>
      </w:pPr>
      <w:r>
        <w:rPr>
          <w:rFonts w:hint="eastAsia"/>
        </w:rPr>
        <w:t>应答属性如下：</w:t>
      </w:r>
    </w:p>
    <w:tbl>
      <w:tblPr>
        <w:tblW w:w="8372" w:type="dxa"/>
        <w:tblInd w:w="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  <w:insideH w:val="single" w:sz="6" w:space="0" w:color="E4E4E4"/>
          <w:insideV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1418"/>
        <w:gridCol w:w="5670"/>
        <w:gridCol w:w="567"/>
      </w:tblGrid>
      <w:tr w:rsidR="00D67C52" w:rsidTr="00CC364A">
        <w:trPr>
          <w:trHeight w:val="286"/>
        </w:trPr>
        <w:tc>
          <w:tcPr>
            <w:tcW w:w="717" w:type="dxa"/>
            <w:shd w:val="clear" w:color="auto" w:fill="EFEFEF"/>
          </w:tcPr>
          <w:p w:rsidR="00D67C52" w:rsidRDefault="00D67C52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D67C52" w:rsidRDefault="00D67C52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670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D67C52" w:rsidRDefault="00D67C52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567" w:type="dxa"/>
            <w:shd w:val="clear" w:color="auto" w:fill="EFEFEF"/>
          </w:tcPr>
          <w:p w:rsidR="00D67C52" w:rsidRDefault="00D67C52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D67C52" w:rsidTr="00CC364A">
        <w:trPr>
          <w:trHeight w:val="697"/>
        </w:trPr>
        <w:tc>
          <w:tcPr>
            <w:tcW w:w="717" w:type="dxa"/>
            <w:shd w:val="clear" w:color="auto" w:fill="FFFFFF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D67C52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transport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D67C52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用于在一个消息中同时传输数据平面信息和控制平面信息，必须属性；</w:t>
            </w:r>
          </w:p>
        </w:tc>
        <w:tc>
          <w:tcPr>
            <w:tcW w:w="567" w:type="dxa"/>
            <w:shd w:val="clear" w:color="auto" w:fill="FFFFFF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D67C52" w:rsidRPr="007B0776" w:rsidTr="00CC364A">
        <w:trPr>
          <w:trHeight w:val="286"/>
        </w:trPr>
        <w:tc>
          <w:tcPr>
            <w:tcW w:w="717" w:type="dxa"/>
            <w:shd w:val="clear" w:color="auto" w:fill="FFFFFF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header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67C52" w:rsidRPr="007B0776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用于承载控制平面信息，包括查找表达式、失败消息等，必须属性；</w:t>
            </w:r>
          </w:p>
        </w:tc>
        <w:tc>
          <w:tcPr>
            <w:tcW w:w="567" w:type="dxa"/>
            <w:shd w:val="clear" w:color="auto" w:fill="FFFFFF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D67C52" w:rsidRPr="007B0776" w:rsidTr="00CC364A">
        <w:trPr>
          <w:trHeight w:val="286"/>
        </w:trPr>
        <w:tc>
          <w:tcPr>
            <w:tcW w:w="717" w:type="dxa"/>
            <w:shd w:val="clear" w:color="auto" w:fill="FFFFFF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OK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67C52" w:rsidRPr="007B0776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表示请求已被成功地接受</w:t>
            </w:r>
          </w:p>
        </w:tc>
        <w:tc>
          <w:tcPr>
            <w:tcW w:w="567" w:type="dxa"/>
            <w:shd w:val="clear" w:color="auto" w:fill="FFFFFF"/>
          </w:tcPr>
          <w:p w:rsidR="00D67C52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D67C52" w:rsidRPr="007B0776" w:rsidTr="00CC364A">
        <w:trPr>
          <w:trHeight w:val="286"/>
        </w:trPr>
        <w:tc>
          <w:tcPr>
            <w:tcW w:w="717" w:type="dxa"/>
            <w:shd w:val="clear" w:color="auto" w:fill="FFFFFF"/>
          </w:tcPr>
          <w:p w:rsidR="00D67C52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67C52" w:rsidRPr="00DB6B9F" w:rsidRDefault="00C42819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e</w:t>
            </w:r>
            <w:r w:rsidR="00D67C52">
              <w:rPr>
                <w:rFonts w:ascii="Tahoma" w:hAnsi="Tahoma" w:cs="Tahoma"/>
                <w:color w:val="000000"/>
                <w:sz w:val="18"/>
                <w:szCs w:val="18"/>
              </w:rPr>
              <w:t>rror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67C52" w:rsidRPr="007B0776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6B9F">
              <w:rPr>
                <w:rFonts w:ascii="Tahoma" w:hAnsi="Tahoma" w:cs="Tahoma"/>
                <w:color w:val="000000"/>
                <w:sz w:val="18"/>
                <w:szCs w:val="18"/>
              </w:rPr>
              <w:t>承载错误信息，表示客户端的请求消息没有在服务器端被正确处理</w:t>
            </w:r>
            <w:r w:rsidRPr="00DB6B9F">
              <w:rPr>
                <w:rFonts w:ascii="Tahoma" w:hAnsi="Tahoma" w:cs="Tahoma" w:hint="eastAsia"/>
                <w:color w:val="000000"/>
                <w:sz w:val="18"/>
                <w:szCs w:val="18"/>
              </w:rPr>
              <w:t>；</w:t>
            </w:r>
          </w:p>
        </w:tc>
        <w:tc>
          <w:tcPr>
            <w:tcW w:w="567" w:type="dxa"/>
            <w:shd w:val="clear" w:color="auto" w:fill="FFFFFF"/>
          </w:tcPr>
          <w:p w:rsidR="00D67C52" w:rsidRPr="00DB6B9F" w:rsidRDefault="00D67C52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</w:tbl>
    <w:p w:rsidR="005C3129" w:rsidRPr="005C3129" w:rsidRDefault="005C3129" w:rsidP="005C3129">
      <w:pPr>
        <w:pStyle w:val="2"/>
        <w:rPr>
          <w:rStyle w:val="mw-headline"/>
        </w:rPr>
      </w:pPr>
      <w:bookmarkStart w:id="59" w:name="_Toc423705371"/>
      <w:bookmarkStart w:id="60" w:name="_Toc423705427"/>
      <w:bookmarkStart w:id="61" w:name="_Toc424125708"/>
      <w:bookmarkEnd w:id="59"/>
      <w:bookmarkEnd w:id="60"/>
      <w:r w:rsidRPr="005C3129">
        <w:rPr>
          <w:rStyle w:val="mw-headline"/>
        </w:rPr>
        <w:t>正确返回示例</w:t>
      </w:r>
      <w:bookmarkEnd w:id="61"/>
    </w:p>
    <w:p w:rsidR="006779CC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18"/>
        </w:rPr>
      </w:pPr>
      <w:r w:rsidRPr="007D4133">
        <w:rPr>
          <w:rFonts w:ascii="Tahoma" w:hAnsi="Tahoma" w:cs="Tahoma"/>
          <w:color w:val="000000"/>
          <w:sz w:val="21"/>
          <w:szCs w:val="18"/>
        </w:rPr>
        <w:t>xml</w:t>
      </w:r>
      <w:r w:rsidRPr="007D4133">
        <w:rPr>
          <w:rFonts w:ascii="Tahoma" w:hAnsi="Tahoma" w:cs="Tahoma" w:hint="eastAsia"/>
          <w:color w:val="000000"/>
          <w:sz w:val="21"/>
          <w:szCs w:val="18"/>
        </w:rPr>
        <w:t>示例</w:t>
      </w:r>
      <w:r w:rsidRPr="007D4133">
        <w:rPr>
          <w:rFonts w:ascii="Tahoma" w:hAnsi="Tahoma" w:cs="Tahoma"/>
          <w:color w:val="000000"/>
          <w:sz w:val="21"/>
          <w:szCs w:val="18"/>
        </w:rPr>
        <w:t>: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>&lt;?xml version='1.0' encoding='UTF-8'?&gt;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>&lt;soapenv:Envelope xmlns:soapenv="http://schemas.xmlsoap.org/soap/envelope/"&gt;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&lt;soapenv:Body&gt;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&lt;ns2:dataRS xmlns:ns2="http://soap.fiap.org/"&gt;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&lt;transport xmlns="http://gutp.jp/fiap/2009/11/"&gt;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    &lt;header&gt;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        &lt;OK /&gt;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    &lt;/header&gt;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&lt;/transport&gt;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&lt;/ns2:dataRS&gt;</w:t>
      </w:r>
    </w:p>
    <w:p w:rsidR="00950E28" w:rsidRDefault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&lt;/soapenv:Body&gt;</w:t>
      </w:r>
    </w:p>
    <w:p w:rsidR="00806B1C" w:rsidRPr="00EA3615" w:rsidRDefault="00806B1C" w:rsidP="00806B1C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>&lt;/soapenv:Envelope&gt;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62" w:name="_Toc423705373"/>
      <w:bookmarkStart w:id="63" w:name="_Toc423705429"/>
      <w:bookmarkStart w:id="64" w:name="_Toc423705374"/>
      <w:bookmarkStart w:id="65" w:name="_Toc423705430"/>
      <w:bookmarkStart w:id="66" w:name="_Toc423705375"/>
      <w:bookmarkStart w:id="67" w:name="_Toc423705431"/>
      <w:bookmarkStart w:id="68" w:name="_Toc424125709"/>
      <w:bookmarkEnd w:id="62"/>
      <w:bookmarkEnd w:id="63"/>
      <w:bookmarkEnd w:id="64"/>
      <w:bookmarkEnd w:id="65"/>
      <w:bookmarkEnd w:id="66"/>
      <w:bookmarkEnd w:id="67"/>
      <w:r w:rsidRPr="005C3129">
        <w:rPr>
          <w:rStyle w:val="mw-headline"/>
        </w:rPr>
        <w:t>错误返回示例</w:t>
      </w:r>
      <w:bookmarkEnd w:id="68"/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>&lt;?xml version='1.0' encoding='UTF-8'?&gt;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>&lt;soapenv:Envelope xmlns:soapenv="http://schemas.xmlsoap.org/soap/envelope/"&gt;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&lt;soapenv:Body&gt;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&lt;ns2:dataRS xmlns:ns2="http://soap.fiap.org/"&gt;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&lt;transport xmlns="http://gutp.jp/fiap/2009/11/"&gt;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    &lt;header&gt;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        </w:t>
      </w:r>
      <w:r w:rsidRPr="008731D3">
        <w:rPr>
          <w:rFonts w:ascii="Tahoma" w:hAnsi="Tahoma" w:cs="Tahoma"/>
          <w:color w:val="595959"/>
          <w:sz w:val="18"/>
          <w:szCs w:val="18"/>
        </w:rPr>
        <w:t>&lt;error type="FORBIDDEN"&gt;Point not belong Project or GW&lt;/error&gt;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        &lt;/header&gt;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lastRenderedPageBreak/>
        <w:t xml:space="preserve">            &lt;/transport&gt;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    &lt;/ns2:dataRS&gt;</w:t>
      </w:r>
    </w:p>
    <w:p w:rsidR="00CE09D1" w:rsidRPr="00806B1C" w:rsidRDefault="00CE09D1" w:rsidP="00CE09D1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 xml:space="preserve">    &lt;/soapenv:Body&gt;</w:t>
      </w:r>
    </w:p>
    <w:p w:rsidR="00CE09D1" w:rsidRPr="008731D3" w:rsidRDefault="00CE09D1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806B1C">
        <w:rPr>
          <w:rFonts w:ascii="Tahoma" w:hAnsi="Tahoma" w:cs="Tahoma"/>
          <w:color w:val="595959"/>
          <w:sz w:val="18"/>
          <w:szCs w:val="18"/>
        </w:rPr>
        <w:t>&lt;/soapenv:Envelope&gt;</w:t>
      </w:r>
    </w:p>
    <w:p w:rsidR="005C3129" w:rsidRPr="005C3129" w:rsidRDefault="005C3129" w:rsidP="005C3129">
      <w:pPr>
        <w:pStyle w:val="1"/>
        <w:ind w:left="0" w:firstLine="0"/>
        <w:rPr>
          <w:rStyle w:val="mw-headline"/>
        </w:rPr>
      </w:pPr>
      <w:bookmarkStart w:id="69" w:name="_Toc423705377"/>
      <w:bookmarkStart w:id="70" w:name="_Toc423705433"/>
      <w:bookmarkStart w:id="71" w:name="_Toc423705378"/>
      <w:bookmarkStart w:id="72" w:name="_Toc423705434"/>
      <w:bookmarkStart w:id="73" w:name="_Toc423705379"/>
      <w:bookmarkStart w:id="74" w:name="_Toc423705435"/>
      <w:bookmarkStart w:id="75" w:name="_Toc424125710"/>
      <w:bookmarkEnd w:id="69"/>
      <w:bookmarkEnd w:id="70"/>
      <w:bookmarkEnd w:id="71"/>
      <w:bookmarkEnd w:id="72"/>
      <w:bookmarkEnd w:id="73"/>
      <w:bookmarkEnd w:id="74"/>
      <w:r w:rsidRPr="005C3129">
        <w:rPr>
          <w:rStyle w:val="mw-headline"/>
        </w:rPr>
        <w:t>项目</w:t>
      </w:r>
      <w:r w:rsidR="003F47E4">
        <w:rPr>
          <w:rStyle w:val="mw-headline"/>
          <w:rFonts w:hint="eastAsia"/>
        </w:rPr>
        <w:t>P</w:t>
      </w:r>
      <w:r w:rsidRPr="005C3129">
        <w:rPr>
          <w:rStyle w:val="mw-headline"/>
        </w:rPr>
        <w:t>oint</w:t>
      </w:r>
      <w:r w:rsidR="008348B8">
        <w:rPr>
          <w:rStyle w:val="mw-headline"/>
          <w:rFonts w:hint="eastAsia"/>
        </w:rPr>
        <w:t>ID</w:t>
      </w:r>
      <w:r w:rsidRPr="005C3129">
        <w:rPr>
          <w:rStyle w:val="mw-headline"/>
        </w:rPr>
        <w:t>列表读取接口调用说明</w:t>
      </w:r>
      <w:bookmarkEnd w:id="75"/>
    </w:p>
    <w:p w:rsidR="005C3129" w:rsidRPr="005C3129" w:rsidRDefault="005C3129" w:rsidP="005C3129">
      <w:pPr>
        <w:pStyle w:val="2"/>
        <w:rPr>
          <w:rStyle w:val="mw-headline"/>
        </w:rPr>
      </w:pPr>
      <w:bookmarkStart w:id="76" w:name="_Toc424125711"/>
      <w:r w:rsidRPr="005C3129">
        <w:rPr>
          <w:rStyle w:val="mw-headline"/>
          <w:rFonts w:hint="eastAsia"/>
        </w:rPr>
        <w:t>功能</w:t>
      </w:r>
      <w:r w:rsidRPr="005C3129">
        <w:rPr>
          <w:rStyle w:val="mw-headline"/>
        </w:rPr>
        <w:t>说明</w:t>
      </w:r>
      <w:bookmarkEnd w:id="76"/>
    </w:p>
    <w:p w:rsidR="00B6467D" w:rsidRPr="00373F09" w:rsidRDefault="00B6467D" w:rsidP="00CB7609">
      <w:pPr>
        <w:spacing w:line="360" w:lineRule="auto"/>
      </w:pPr>
      <w:r>
        <w:rPr>
          <w:rFonts w:hint="eastAsia"/>
        </w:rPr>
        <w:t>通过</w:t>
      </w:r>
      <w:r w:rsidR="005D67B7">
        <w:t>此接口来获取用户下面的所有项目信息，项目</w:t>
      </w:r>
      <w:r w:rsidR="005D67B7">
        <w:rPr>
          <w:rFonts w:hint="eastAsia"/>
        </w:rPr>
        <w:t>下</w:t>
      </w:r>
      <w:r w:rsidR="005D67B7">
        <w:t>所有点，以及项目下的所有网关和网关下面</w:t>
      </w:r>
      <w:r>
        <w:t>点的信息。</w:t>
      </w:r>
    </w:p>
    <w:p w:rsidR="005C3129" w:rsidRPr="005C3129" w:rsidRDefault="003F47E4" w:rsidP="005C3129">
      <w:pPr>
        <w:pStyle w:val="2"/>
        <w:rPr>
          <w:rStyle w:val="mw-headline"/>
        </w:rPr>
      </w:pPr>
      <w:bookmarkStart w:id="77" w:name="_Toc424125712"/>
      <w:r>
        <w:rPr>
          <w:rStyle w:val="mw-headline"/>
          <w:rFonts w:hint="eastAsia"/>
        </w:rPr>
        <w:t>调用</w:t>
      </w:r>
      <w:r w:rsidR="005C3129" w:rsidRPr="005C3129">
        <w:rPr>
          <w:rStyle w:val="mw-headline"/>
        </w:rPr>
        <w:t>URL</w:t>
      </w:r>
      <w:bookmarkEnd w:id="77"/>
    </w:p>
    <w:p w:rsidR="00A3228D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18"/>
        </w:rPr>
      </w:pPr>
      <w:r w:rsidRPr="007D4133">
        <w:rPr>
          <w:rFonts w:ascii="Tahoma" w:hAnsi="Tahoma" w:cs="Tahoma"/>
          <w:color w:val="000000"/>
          <w:sz w:val="21"/>
          <w:szCs w:val="18"/>
        </w:rPr>
        <w:t>http://www.ioe1888.com/cloud/project/information</w:t>
      </w:r>
    </w:p>
    <w:p w:rsidR="00A3228D" w:rsidRPr="00A3228D" w:rsidRDefault="00A3228D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</w:p>
    <w:p w:rsidR="005C3129" w:rsidRPr="005C3129" w:rsidRDefault="005C3129" w:rsidP="005C3129">
      <w:pPr>
        <w:pStyle w:val="2"/>
        <w:rPr>
          <w:rStyle w:val="mw-headline"/>
        </w:rPr>
      </w:pPr>
      <w:bookmarkStart w:id="78" w:name="_Toc424125713"/>
      <w:r w:rsidRPr="005C3129">
        <w:rPr>
          <w:rStyle w:val="mw-headline"/>
        </w:rPr>
        <w:t>格式</w:t>
      </w:r>
      <w:bookmarkEnd w:id="78"/>
    </w:p>
    <w:p w:rsidR="002D33A5" w:rsidRPr="00E178E3" w:rsidRDefault="00A23F8A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18"/>
        </w:rPr>
      </w:pPr>
      <w:r>
        <w:rPr>
          <w:rFonts w:ascii="Tahoma" w:hAnsi="Tahoma" w:cs="Tahoma" w:hint="eastAsia"/>
          <w:color w:val="000000"/>
          <w:sz w:val="21"/>
          <w:szCs w:val="18"/>
        </w:rPr>
        <w:t>JSON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79" w:name="_Toc424125714"/>
      <w:r w:rsidRPr="005C3129">
        <w:rPr>
          <w:rStyle w:val="mw-headline"/>
        </w:rPr>
        <w:t>HTTP请求方式</w:t>
      </w:r>
      <w:bookmarkEnd w:id="79"/>
    </w:p>
    <w:p w:rsidR="002D33A5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18"/>
        </w:rPr>
      </w:pPr>
      <w:r w:rsidRPr="007D4133">
        <w:rPr>
          <w:rFonts w:ascii="Tahoma" w:hAnsi="Tahoma" w:cs="Tahoma"/>
          <w:color w:val="000000"/>
          <w:sz w:val="21"/>
          <w:szCs w:val="18"/>
        </w:rPr>
        <w:t>POST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80" w:name="_Toc424125715"/>
      <w:r w:rsidRPr="005C3129">
        <w:rPr>
          <w:rStyle w:val="mw-headline"/>
        </w:rPr>
        <w:t>输入参数说明</w:t>
      </w:r>
      <w:bookmarkEnd w:id="80"/>
    </w:p>
    <w:p w:rsidR="00BE09FD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eastAsiaTheme="minorEastAsia" w:hAnsi="Tahoma" w:cs="Tahoma"/>
          <w:color w:val="000000"/>
          <w:kern w:val="2"/>
          <w:sz w:val="21"/>
          <w:szCs w:val="18"/>
        </w:rPr>
      </w:pPr>
      <w:r w:rsidRPr="007D4133">
        <w:rPr>
          <w:rFonts w:ascii="Tahoma" w:eastAsiaTheme="minorEastAsia" w:hAnsi="Tahoma" w:cs="Tahoma" w:hint="eastAsia"/>
          <w:color w:val="000000"/>
          <w:kern w:val="2"/>
          <w:sz w:val="21"/>
          <w:szCs w:val="18"/>
        </w:rPr>
        <w:t>请求</w:t>
      </w:r>
      <w:r w:rsidRPr="007D4133">
        <w:rPr>
          <w:rFonts w:ascii="Tahoma" w:eastAsiaTheme="minorEastAsia" w:hAnsi="Tahoma" w:cs="Tahoma"/>
          <w:color w:val="000000"/>
          <w:kern w:val="2"/>
          <w:sz w:val="21"/>
          <w:szCs w:val="18"/>
        </w:rPr>
        <w:t>Header</w:t>
      </w:r>
      <w:r w:rsidRPr="007D4133">
        <w:rPr>
          <w:rFonts w:ascii="Tahoma" w:eastAsiaTheme="minorEastAsia" w:hAnsi="Tahoma" w:cs="Tahoma" w:hint="eastAsia"/>
          <w:color w:val="000000"/>
          <w:kern w:val="2"/>
          <w:sz w:val="21"/>
          <w:szCs w:val="18"/>
        </w:rPr>
        <w:t>头信息如下</w:t>
      </w:r>
      <w:r w:rsidRPr="007D4133">
        <w:rPr>
          <w:rFonts w:ascii="Tahoma" w:eastAsiaTheme="minorEastAsia" w:hAnsi="Tahoma" w:cs="Tahoma"/>
          <w:color w:val="000000"/>
          <w:kern w:val="2"/>
          <w:sz w:val="21"/>
          <w:szCs w:val="18"/>
        </w:rPr>
        <w:t>:</w:t>
      </w:r>
    </w:p>
    <w:tbl>
      <w:tblPr>
        <w:tblW w:w="8230" w:type="dxa"/>
        <w:tblInd w:w="7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  <w:insideH w:val="single" w:sz="6" w:space="0" w:color="E4E4E4"/>
          <w:insideV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1984"/>
        <w:gridCol w:w="4253"/>
        <w:gridCol w:w="1134"/>
      </w:tblGrid>
      <w:tr w:rsidR="0069079D" w:rsidTr="003F47E4">
        <w:trPr>
          <w:trHeight w:val="286"/>
        </w:trPr>
        <w:tc>
          <w:tcPr>
            <w:tcW w:w="859" w:type="dxa"/>
            <w:shd w:val="clear" w:color="auto" w:fill="EFEFEF"/>
          </w:tcPr>
          <w:p w:rsidR="0069079D" w:rsidRDefault="0069079D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9079D" w:rsidRDefault="0069079D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属性</w:t>
            </w: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4253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69079D" w:rsidRDefault="0069079D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1134" w:type="dxa"/>
            <w:shd w:val="clear" w:color="auto" w:fill="EFEFEF"/>
          </w:tcPr>
          <w:p w:rsidR="0069079D" w:rsidRDefault="0069079D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69079D" w:rsidTr="003F47E4">
        <w:trPr>
          <w:trHeight w:val="286"/>
        </w:trPr>
        <w:tc>
          <w:tcPr>
            <w:tcW w:w="859" w:type="dxa"/>
            <w:shd w:val="clear" w:color="auto" w:fill="FFFFFF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9079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Accept-Charset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9079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必须属性，值为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UTF-8</w:t>
            </w:r>
          </w:p>
        </w:tc>
        <w:tc>
          <w:tcPr>
            <w:tcW w:w="1134" w:type="dxa"/>
            <w:shd w:val="clear" w:color="auto" w:fill="FFFFFF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69079D" w:rsidRPr="007B0776" w:rsidTr="003F47E4">
        <w:trPr>
          <w:trHeight w:val="286"/>
        </w:trPr>
        <w:tc>
          <w:tcPr>
            <w:tcW w:w="859" w:type="dxa"/>
            <w:shd w:val="clear" w:color="auto" w:fill="FFFFFF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079D" w:rsidRPr="001257C7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Accept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079D" w:rsidRPr="007B0776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必须属性，请求形式（支持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:application/json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FFFFFF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69079D" w:rsidRPr="007B0776" w:rsidTr="003F47E4">
        <w:trPr>
          <w:trHeight w:val="286"/>
        </w:trPr>
        <w:tc>
          <w:tcPr>
            <w:tcW w:w="859" w:type="dxa"/>
            <w:shd w:val="clear" w:color="auto" w:fill="FFFFFF"/>
          </w:tcPr>
          <w:p w:rsidR="0069079D" w:rsidRPr="00BE09F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9FD">
              <w:rPr>
                <w:rFonts w:ascii="Tahoma" w:hAnsi="Tahoma" w:cs="Tahoma"/>
                <w:color w:val="000000"/>
                <w:sz w:val="18"/>
                <w:szCs w:val="18"/>
              </w:rPr>
              <w:t>username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注册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用户名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（</w:t>
            </w: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cloudtest)</w:t>
            </w:r>
          </w:p>
        </w:tc>
        <w:tc>
          <w:tcPr>
            <w:tcW w:w="1134" w:type="dxa"/>
            <w:shd w:val="clear" w:color="auto" w:fill="FFFFFF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69079D" w:rsidRPr="007B0776" w:rsidTr="003F47E4">
        <w:trPr>
          <w:trHeight w:val="286"/>
        </w:trPr>
        <w:tc>
          <w:tcPr>
            <w:tcW w:w="859" w:type="dxa"/>
            <w:shd w:val="clear" w:color="auto" w:fill="FFFFFF"/>
          </w:tcPr>
          <w:p w:rsidR="0069079D" w:rsidRPr="00BE09F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09FD">
              <w:rPr>
                <w:rFonts w:ascii="Tahoma" w:hAnsi="Tahoma" w:cs="Tahoma"/>
                <w:color w:val="000000"/>
                <w:sz w:val="18"/>
                <w:szCs w:val="18"/>
              </w:rPr>
              <w:t>password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6C3D">
              <w:rPr>
                <w:rFonts w:ascii="Tahoma" w:hAnsi="Tahoma" w:cs="Tahoma" w:hint="eastAsia"/>
                <w:color w:val="000000"/>
                <w:sz w:val="18"/>
                <w:szCs w:val="18"/>
              </w:rPr>
              <w:t>必须属性，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注册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时的密码</w:t>
            </w:r>
          </w:p>
        </w:tc>
        <w:tc>
          <w:tcPr>
            <w:tcW w:w="1134" w:type="dxa"/>
            <w:shd w:val="clear" w:color="auto" w:fill="FFFFFF"/>
          </w:tcPr>
          <w:p w:rsidR="0069079D" w:rsidRPr="00606C3D" w:rsidRDefault="0069079D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1</w:t>
            </w:r>
          </w:p>
        </w:tc>
      </w:tr>
      <w:tr w:rsidR="009F2905" w:rsidRPr="007B0776" w:rsidTr="003F47E4">
        <w:trPr>
          <w:trHeight w:val="286"/>
        </w:trPr>
        <w:tc>
          <w:tcPr>
            <w:tcW w:w="859" w:type="dxa"/>
            <w:shd w:val="clear" w:color="auto" w:fill="FFFFFF"/>
          </w:tcPr>
          <w:p w:rsidR="009F2905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9F2905" w:rsidRPr="00BE09FD" w:rsidRDefault="009F2905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secret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9F2905" w:rsidRPr="00606C3D" w:rsidRDefault="00537668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项目的密钥，当此节点为空或没有时，则返回此用户下所有的项目信息，否则按返回密钥为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secret</w:t>
            </w: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的项目信息</w:t>
            </w:r>
          </w:p>
        </w:tc>
        <w:tc>
          <w:tcPr>
            <w:tcW w:w="1134" w:type="dxa"/>
            <w:shd w:val="clear" w:color="auto" w:fill="FFFFFF"/>
          </w:tcPr>
          <w:p w:rsidR="009F2905" w:rsidRDefault="00685CB7" w:rsidP="00CB7609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8"/>
                <w:szCs w:val="18"/>
              </w:rPr>
              <w:t>0-1</w:t>
            </w:r>
          </w:p>
        </w:tc>
      </w:tr>
    </w:tbl>
    <w:p w:rsidR="00BE09FD" w:rsidRPr="00BE09FD" w:rsidRDefault="00BE09FD" w:rsidP="00CB7609">
      <w:pPr>
        <w:pStyle w:val="a3"/>
        <w:shd w:val="clear" w:color="auto" w:fill="FFFFFF"/>
        <w:spacing w:before="0" w:beforeAutospacing="0" w:after="240" w:afterAutospacing="0" w:line="360" w:lineRule="auto"/>
        <w:rPr>
          <w:rFonts w:ascii="Tahoma" w:hAnsi="Tahoma" w:cs="Tahoma"/>
          <w:sz w:val="18"/>
          <w:szCs w:val="18"/>
        </w:rPr>
      </w:pPr>
    </w:p>
    <w:p w:rsidR="005C3129" w:rsidRPr="005C3129" w:rsidRDefault="005C3129" w:rsidP="005C3129">
      <w:pPr>
        <w:pStyle w:val="2"/>
        <w:rPr>
          <w:rStyle w:val="mw-headline"/>
        </w:rPr>
      </w:pPr>
      <w:bookmarkStart w:id="81" w:name="_Toc424125716"/>
      <w:r w:rsidRPr="005C3129">
        <w:rPr>
          <w:rStyle w:val="mw-headline"/>
        </w:rPr>
        <w:t>请求示例</w:t>
      </w:r>
      <w:bookmarkEnd w:id="81"/>
    </w:p>
    <w:p w:rsidR="003F2469" w:rsidRDefault="00983B3F" w:rsidP="00983B3F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 w:hint="eastAsia"/>
          <w:color w:val="595959"/>
          <w:sz w:val="18"/>
          <w:szCs w:val="18"/>
        </w:rPr>
      </w:pPr>
      <w:r w:rsidRPr="003F2469">
        <w:rPr>
          <w:rFonts w:ascii="Tahoma" w:hAnsi="Tahoma" w:cs="Tahoma" w:hint="eastAsia"/>
          <w:color w:val="595959"/>
          <w:sz w:val="21"/>
          <w:szCs w:val="21"/>
        </w:rPr>
        <w:t>请求地址</w:t>
      </w:r>
      <w:r w:rsidRPr="003F2469">
        <w:rPr>
          <w:rFonts w:ascii="Tahoma" w:hAnsi="Tahoma" w:cs="Tahoma"/>
          <w:color w:val="595959"/>
          <w:sz w:val="21"/>
          <w:szCs w:val="21"/>
        </w:rPr>
        <w:t>：</w:t>
      </w:r>
      <w:hyperlink r:id="rId18" w:history="1">
        <w:r w:rsidR="003F2469" w:rsidRPr="007F32E8">
          <w:rPr>
            <w:rStyle w:val="a4"/>
            <w:rFonts w:ascii="Tahoma" w:hAnsi="Tahoma" w:cs="Tahoma"/>
            <w:sz w:val="18"/>
            <w:szCs w:val="18"/>
          </w:rPr>
          <w:t>http://www.ioe1888.com/cloud/project/information</w:t>
        </w:r>
      </w:hyperlink>
    </w:p>
    <w:p w:rsidR="00983B3F" w:rsidRPr="00E178E3" w:rsidRDefault="007D4133" w:rsidP="00983B3F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b/>
          <w:color w:val="595959"/>
          <w:sz w:val="18"/>
          <w:szCs w:val="18"/>
        </w:rPr>
      </w:pPr>
      <w:r w:rsidRPr="007D4133">
        <w:rPr>
          <w:rFonts w:ascii="Tahoma" w:hAnsi="Tahoma" w:cs="Tahoma"/>
          <w:b/>
          <w:color w:val="595959"/>
          <w:sz w:val="18"/>
          <w:szCs w:val="18"/>
        </w:rPr>
        <w:t>Header</w:t>
      </w:r>
      <w:r w:rsidRPr="007D4133">
        <w:rPr>
          <w:rFonts w:ascii="Tahoma" w:hAnsi="Tahoma" w:cs="Tahoma" w:hint="eastAsia"/>
          <w:b/>
          <w:color w:val="595959"/>
          <w:sz w:val="18"/>
          <w:szCs w:val="18"/>
        </w:rPr>
        <w:t>参数</w:t>
      </w:r>
      <w:r w:rsidRPr="007D4133">
        <w:rPr>
          <w:rFonts w:ascii="Tahoma" w:hAnsi="Tahoma" w:cs="Tahoma"/>
          <w:b/>
          <w:color w:val="595959"/>
          <w:sz w:val="18"/>
          <w:szCs w:val="18"/>
        </w:rPr>
        <w:t>:</w:t>
      </w:r>
    </w:p>
    <w:p w:rsidR="00983B3F" w:rsidRDefault="00983B3F" w:rsidP="00983B3F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A96062">
        <w:rPr>
          <w:rFonts w:ascii="Tahoma" w:hAnsi="Tahoma" w:cs="Tahoma"/>
          <w:color w:val="595959"/>
          <w:sz w:val="18"/>
          <w:szCs w:val="18"/>
        </w:rPr>
        <w:t>Accept-Charset</w:t>
      </w:r>
      <w:r w:rsidR="00DD54B1">
        <w:rPr>
          <w:rFonts w:ascii="Tahoma" w:hAnsi="Tahoma" w:cs="Tahoma" w:hint="eastAsia"/>
          <w:color w:val="595959"/>
          <w:sz w:val="18"/>
          <w:szCs w:val="18"/>
        </w:rPr>
        <w:t xml:space="preserve">: </w:t>
      </w:r>
      <w:r w:rsidRPr="00A96062">
        <w:rPr>
          <w:rFonts w:ascii="Tahoma" w:hAnsi="Tahoma" w:cs="Tahoma"/>
          <w:color w:val="595959"/>
          <w:sz w:val="18"/>
          <w:szCs w:val="18"/>
        </w:rPr>
        <w:t>UTF-8</w:t>
      </w:r>
    </w:p>
    <w:p w:rsidR="00983B3F" w:rsidRDefault="00983B3F" w:rsidP="00983B3F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A96062">
        <w:rPr>
          <w:rFonts w:ascii="Tahoma" w:hAnsi="Tahoma" w:cs="Tahoma"/>
          <w:color w:val="595959"/>
          <w:sz w:val="18"/>
          <w:szCs w:val="18"/>
        </w:rPr>
        <w:t>Accept</w:t>
      </w:r>
      <w:r w:rsidR="00DD54B1">
        <w:rPr>
          <w:rFonts w:ascii="Tahoma" w:hAnsi="Tahoma" w:cs="Tahoma" w:hint="eastAsia"/>
          <w:color w:val="595959"/>
          <w:sz w:val="18"/>
          <w:szCs w:val="18"/>
        </w:rPr>
        <w:t xml:space="preserve">: </w:t>
      </w:r>
      <w:r w:rsidRPr="00A96062">
        <w:rPr>
          <w:rFonts w:ascii="Tahoma" w:hAnsi="Tahoma" w:cs="Tahoma"/>
          <w:color w:val="595959"/>
          <w:sz w:val="18"/>
          <w:szCs w:val="18"/>
        </w:rPr>
        <w:t>application/json</w:t>
      </w:r>
    </w:p>
    <w:p w:rsidR="00983B3F" w:rsidRDefault="00DD54B1" w:rsidP="00983B3F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F74186">
        <w:rPr>
          <w:rFonts w:ascii="Tahoma" w:hAnsi="Tahoma" w:cs="Tahoma"/>
          <w:color w:val="595959"/>
          <w:sz w:val="18"/>
          <w:szCs w:val="18"/>
        </w:rPr>
        <w:t>username</w:t>
      </w:r>
      <w:r>
        <w:rPr>
          <w:rFonts w:ascii="Tahoma" w:hAnsi="Tahoma" w:cs="Tahoma" w:hint="eastAsia"/>
          <w:color w:val="595959"/>
          <w:sz w:val="18"/>
          <w:szCs w:val="18"/>
        </w:rPr>
        <w:t xml:space="preserve">: </w:t>
      </w:r>
      <w:r>
        <w:rPr>
          <w:rFonts w:ascii="Tahoma" w:hAnsi="Tahoma" w:cs="Tahoma"/>
          <w:color w:val="595959"/>
          <w:sz w:val="18"/>
          <w:szCs w:val="18"/>
        </w:rPr>
        <w:t>cloudtest</w:t>
      </w:r>
    </w:p>
    <w:p w:rsidR="00983B3F" w:rsidRDefault="00DD54B1" w:rsidP="00983B3F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B35805">
        <w:rPr>
          <w:rFonts w:ascii="Tahoma" w:hAnsi="Tahoma" w:cs="Tahoma"/>
          <w:color w:val="595959"/>
          <w:sz w:val="18"/>
          <w:szCs w:val="18"/>
        </w:rPr>
        <w:t>password</w:t>
      </w:r>
      <w:r>
        <w:rPr>
          <w:rFonts w:ascii="Tahoma" w:hAnsi="Tahoma" w:cs="Tahoma" w:hint="eastAsia"/>
          <w:color w:val="595959"/>
          <w:sz w:val="18"/>
          <w:szCs w:val="18"/>
        </w:rPr>
        <w:t xml:space="preserve">: </w:t>
      </w:r>
      <w:r>
        <w:rPr>
          <w:rFonts w:ascii="Tahoma" w:hAnsi="Tahoma" w:cs="Tahoma"/>
          <w:color w:val="595959"/>
          <w:sz w:val="18"/>
          <w:szCs w:val="18"/>
        </w:rPr>
        <w:t>cloudtest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82" w:name="_Toc424125717"/>
      <w:r w:rsidRPr="005C3129">
        <w:rPr>
          <w:rStyle w:val="mw-headline"/>
        </w:rPr>
        <w:t>返回参数说明</w:t>
      </w:r>
      <w:bookmarkEnd w:id="82"/>
    </w:p>
    <w:p w:rsidR="00950E28" w:rsidRDefault="002D33A5">
      <w:pPr>
        <w:spacing w:line="360" w:lineRule="auto"/>
      </w:pPr>
      <w:r>
        <w:rPr>
          <w:rFonts w:hint="eastAsia"/>
        </w:rPr>
        <w:t>以</w:t>
      </w:r>
      <w:r>
        <w:t>类似下面的</w:t>
      </w:r>
      <w:r>
        <w:rPr>
          <w:rFonts w:hint="eastAsia"/>
        </w:rPr>
        <w:t>形式</w:t>
      </w:r>
      <w:r>
        <w:t>返回</w:t>
      </w:r>
    </w:p>
    <w:tbl>
      <w:tblPr>
        <w:tblW w:w="8369" w:type="dxa"/>
        <w:tblInd w:w="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1392"/>
        <w:gridCol w:w="4625"/>
        <w:gridCol w:w="1418"/>
      </w:tblGrid>
      <w:tr w:rsidR="00CD2A6F" w:rsidTr="003F47E4">
        <w:trPr>
          <w:trHeight w:val="430"/>
        </w:trPr>
        <w:tc>
          <w:tcPr>
            <w:tcW w:w="934" w:type="dxa"/>
            <w:shd w:val="clear" w:color="auto" w:fill="EFEFEF"/>
          </w:tcPr>
          <w:p w:rsidR="00CD2A6F" w:rsidRDefault="00CD2A6F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92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CD2A6F" w:rsidRDefault="00CD2A6F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参数名称</w:t>
            </w:r>
          </w:p>
        </w:tc>
        <w:tc>
          <w:tcPr>
            <w:tcW w:w="4625" w:type="dxa"/>
            <w:shd w:val="clear" w:color="auto" w:fill="EFEFE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CD2A6F" w:rsidRDefault="00CD2A6F" w:rsidP="00CB7609">
            <w:pPr>
              <w:spacing w:line="360" w:lineRule="auto"/>
              <w:jc w:val="center"/>
              <w:rPr>
                <w:rFonts w:ascii="微软雅黑" w:hAnsi="微软雅黑"/>
                <w:color w:val="000000"/>
                <w:szCs w:val="21"/>
              </w:rPr>
            </w:pPr>
            <w:r>
              <w:rPr>
                <w:rFonts w:ascii="微软雅黑" w:hAnsi="微软雅黑"/>
                <w:b/>
                <w:bCs/>
                <w:color w:val="000000"/>
                <w:szCs w:val="21"/>
              </w:rPr>
              <w:t>描述</w:t>
            </w:r>
          </w:p>
        </w:tc>
        <w:tc>
          <w:tcPr>
            <w:tcW w:w="1418" w:type="dxa"/>
            <w:shd w:val="clear" w:color="auto" w:fill="EFEFEF"/>
          </w:tcPr>
          <w:p w:rsidR="00CD2A6F" w:rsidRDefault="00CD2A6F" w:rsidP="00CB7609">
            <w:pPr>
              <w:spacing w:line="360" w:lineRule="auto"/>
              <w:jc w:val="center"/>
              <w:rPr>
                <w:rFonts w:ascii="微软雅黑" w:hAnsi="微软雅黑"/>
                <w:b/>
                <w:bCs/>
                <w:color w:val="000000"/>
                <w:szCs w:val="21"/>
              </w:rPr>
            </w:pPr>
            <w:r>
              <w:rPr>
                <w:rFonts w:ascii="微软雅黑" w:hAnsi="微软雅黑" w:hint="eastAsia"/>
                <w:b/>
                <w:bCs/>
                <w:color w:val="000000"/>
                <w:szCs w:val="21"/>
              </w:rPr>
              <w:t>频次</w:t>
            </w:r>
          </w:p>
        </w:tc>
      </w:tr>
      <w:tr w:rsidR="00CD2A6F" w:rsidTr="003F47E4">
        <w:tc>
          <w:tcPr>
            <w:tcW w:w="934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CD2A6F" w:rsidRDefault="00734E9F" w:rsidP="00CD2A6F">
            <w:pPr>
              <w:jc w:val="center"/>
            </w:pPr>
            <w:r>
              <w:t>s</w:t>
            </w:r>
            <w:r w:rsidR="00CD2A6F">
              <w:t>tatus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CD2A6F" w:rsidRDefault="0090245B" w:rsidP="00CD2A6F">
            <w:pPr>
              <w:jc w:val="center"/>
            </w:pPr>
            <w:r>
              <w:rPr>
                <w:rFonts w:hint="eastAsia"/>
              </w:rPr>
              <w:t>ok</w:t>
            </w:r>
            <w:r w:rsidR="00CD2A6F">
              <w:rPr>
                <w:rFonts w:hint="eastAsia"/>
              </w:rPr>
              <w:t>或</w:t>
            </w:r>
            <w:r w:rsidR="00CD2A6F">
              <w:t>error</w:t>
            </w:r>
          </w:p>
        </w:tc>
        <w:tc>
          <w:tcPr>
            <w:tcW w:w="1418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2A6F" w:rsidTr="003F47E4">
        <w:tc>
          <w:tcPr>
            <w:tcW w:w="934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D2A6F" w:rsidRDefault="00CD2A6F" w:rsidP="00CD2A6F">
            <w:pPr>
              <w:jc w:val="center"/>
            </w:pPr>
            <w:r>
              <w:t>msg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状态信息</w:t>
            </w:r>
          </w:p>
        </w:tc>
        <w:tc>
          <w:tcPr>
            <w:tcW w:w="1418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D2A6F" w:rsidTr="003F47E4">
        <w:tc>
          <w:tcPr>
            <w:tcW w:w="934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D2A6F" w:rsidRDefault="00734E9F" w:rsidP="00CD2A6F">
            <w:pPr>
              <w:jc w:val="center"/>
            </w:pPr>
            <w:r>
              <w:rPr>
                <w:rFonts w:hint="eastAsia"/>
              </w:rPr>
              <w:t>p</w:t>
            </w:r>
            <w:r w:rsidR="00CD2A6F">
              <w:rPr>
                <w:rFonts w:hint="eastAsia"/>
              </w:rPr>
              <w:t>roject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项目</w:t>
            </w:r>
            <w:r>
              <w:t>信息</w:t>
            </w:r>
          </w:p>
        </w:tc>
        <w:tc>
          <w:tcPr>
            <w:tcW w:w="1418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0-n</w:t>
            </w:r>
          </w:p>
        </w:tc>
      </w:tr>
      <w:tr w:rsidR="00CD2A6F" w:rsidTr="003F47E4">
        <w:tc>
          <w:tcPr>
            <w:tcW w:w="934" w:type="dxa"/>
            <w:shd w:val="clear" w:color="auto" w:fill="FFFFFF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CD2A6F" w:rsidRDefault="00CD2A6F" w:rsidP="00CD2A6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8" w:type="dxa"/>
            <w:shd w:val="clear" w:color="auto" w:fill="FFFFFF"/>
          </w:tcPr>
          <w:p w:rsidR="00CD2A6F" w:rsidRDefault="00734E9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secret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项目密钥</w:t>
            </w:r>
          </w:p>
        </w:tc>
        <w:tc>
          <w:tcPr>
            <w:tcW w:w="1418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code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项目代号</w:t>
            </w:r>
          </w:p>
        </w:tc>
        <w:tc>
          <w:tcPr>
            <w:tcW w:w="1418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data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用于包含项目内网关以及点的情况</w:t>
            </w:r>
          </w:p>
        </w:tc>
        <w:tc>
          <w:tcPr>
            <w:tcW w:w="1418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pointid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点的</w:t>
            </w: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0-n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点的名称</w:t>
            </w:r>
          </w:p>
        </w:tc>
        <w:tc>
          <w:tcPr>
            <w:tcW w:w="1418" w:type="dxa"/>
            <w:shd w:val="clear" w:color="auto" w:fill="FFFFFF"/>
          </w:tcPr>
          <w:p w:rsidR="00734E9F" w:rsidRDefault="00F375F9" w:rsidP="00CD2A6F">
            <w:pPr>
              <w:jc w:val="center"/>
            </w:pPr>
            <w:r>
              <w:rPr>
                <w:rFonts w:hint="eastAsia"/>
              </w:rPr>
              <w:t>0-</w:t>
            </w:r>
            <w:r w:rsidR="00734E9F"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type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点的类型</w:t>
            </w:r>
          </w:p>
        </w:tc>
        <w:tc>
          <w:tcPr>
            <w:tcW w:w="1418" w:type="dxa"/>
            <w:shd w:val="clear" w:color="auto" w:fill="FFFFFF"/>
          </w:tcPr>
          <w:p w:rsidR="00734E9F" w:rsidRDefault="00F375F9" w:rsidP="00CD2A6F">
            <w:pPr>
              <w:jc w:val="center"/>
            </w:pPr>
            <w:r>
              <w:rPr>
                <w:rFonts w:hint="eastAsia"/>
              </w:rPr>
              <w:t>0-</w:t>
            </w:r>
            <w:r w:rsidR="00734E9F"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5C3129" w:rsidP="00CD2A6F">
            <w:pPr>
              <w:jc w:val="center"/>
            </w:pPr>
            <w:r w:rsidRPr="005C3129">
              <w:t>pointset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点的集合</w:t>
            </w:r>
          </w:p>
        </w:tc>
        <w:tc>
          <w:tcPr>
            <w:tcW w:w="1418" w:type="dxa"/>
            <w:shd w:val="clear" w:color="auto" w:fill="FFFFFF"/>
          </w:tcPr>
          <w:p w:rsidR="00734E9F" w:rsidRDefault="00F375F9" w:rsidP="00CD2A6F">
            <w:pPr>
              <w:jc w:val="center"/>
            </w:pPr>
            <w:r>
              <w:rPr>
                <w:rFonts w:hint="eastAsia"/>
              </w:rPr>
              <w:t>0-</w:t>
            </w:r>
            <w:r w:rsidR="00734E9F">
              <w:rPr>
                <w:rFonts w:hint="eastAsia"/>
              </w:rPr>
              <w:t>1</w:t>
            </w:r>
          </w:p>
        </w:tc>
      </w:tr>
      <w:tr w:rsidR="00734E9F" w:rsidTr="003F47E4">
        <w:tc>
          <w:tcPr>
            <w:tcW w:w="934" w:type="dxa"/>
            <w:shd w:val="clear" w:color="auto" w:fill="FFFFFF"/>
          </w:tcPr>
          <w:p w:rsidR="00734E9F" w:rsidRDefault="00734E9F" w:rsidP="00CD2A6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Pr="003F47E4" w:rsidRDefault="005C3129" w:rsidP="00CD2A6F">
            <w:pPr>
              <w:jc w:val="center"/>
            </w:pPr>
            <w:r w:rsidRPr="005C3129">
              <w:t>id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734E9F" w:rsidRDefault="00FF38E4" w:rsidP="00CD2A6F">
            <w:pPr>
              <w:jc w:val="center"/>
            </w:pPr>
            <w:r>
              <w:rPr>
                <w:rFonts w:hint="eastAsia"/>
              </w:rPr>
              <w:t>点的标识信息，目前为预留字段</w:t>
            </w:r>
          </w:p>
        </w:tc>
        <w:tc>
          <w:tcPr>
            <w:tcW w:w="1418" w:type="dxa"/>
            <w:shd w:val="clear" w:color="auto" w:fill="FFFFFF"/>
          </w:tcPr>
          <w:p w:rsidR="00734E9F" w:rsidRDefault="00F375F9" w:rsidP="00CD2A6F">
            <w:pPr>
              <w:jc w:val="center"/>
            </w:pPr>
            <w:r>
              <w:rPr>
                <w:rFonts w:hint="eastAsia"/>
              </w:rPr>
              <w:t>0-</w:t>
            </w:r>
            <w:r w:rsidR="00FF38E4">
              <w:rPr>
                <w:rFonts w:hint="eastAsia"/>
              </w:rPr>
              <w:t>1</w:t>
            </w:r>
          </w:p>
        </w:tc>
      </w:tr>
      <w:tr w:rsidR="00FF38E4" w:rsidTr="003F47E4">
        <w:tc>
          <w:tcPr>
            <w:tcW w:w="934" w:type="dxa"/>
            <w:shd w:val="clear" w:color="auto" w:fill="FFFFFF"/>
          </w:tcPr>
          <w:p w:rsidR="00FF38E4" w:rsidRDefault="00FF38E4" w:rsidP="00CD2A6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FF38E4" w:rsidRPr="003F47E4" w:rsidRDefault="005C3129" w:rsidP="00CD2A6F">
            <w:pPr>
              <w:jc w:val="center"/>
            </w:pPr>
            <w:r w:rsidRPr="005C3129">
              <w:t>unit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FF38E4" w:rsidRDefault="00F375F9" w:rsidP="00CD2A6F">
            <w:pPr>
              <w:jc w:val="center"/>
            </w:pPr>
            <w:r>
              <w:rPr>
                <w:rFonts w:hint="eastAsia"/>
              </w:rPr>
              <w:t>点的单位</w:t>
            </w:r>
          </w:p>
        </w:tc>
        <w:tc>
          <w:tcPr>
            <w:tcW w:w="1418" w:type="dxa"/>
            <w:shd w:val="clear" w:color="auto" w:fill="FFFFFF"/>
          </w:tcPr>
          <w:p w:rsidR="00FF38E4" w:rsidRDefault="00F375F9" w:rsidP="00CD2A6F">
            <w:pPr>
              <w:jc w:val="center"/>
            </w:pPr>
            <w:r>
              <w:rPr>
                <w:rFonts w:hint="eastAsia"/>
              </w:rPr>
              <w:t>0-1</w:t>
            </w:r>
          </w:p>
        </w:tc>
      </w:tr>
      <w:tr w:rsidR="00F375F9" w:rsidTr="003F47E4">
        <w:tc>
          <w:tcPr>
            <w:tcW w:w="934" w:type="dxa"/>
            <w:shd w:val="clear" w:color="auto" w:fill="FFFFFF"/>
          </w:tcPr>
          <w:p w:rsidR="00F375F9" w:rsidRDefault="00F375F9" w:rsidP="00CD2A6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F375F9" w:rsidRPr="003F47E4" w:rsidRDefault="005C3129" w:rsidP="00CD2A6F">
            <w:pPr>
              <w:jc w:val="center"/>
            </w:pPr>
            <w:r w:rsidRPr="005C3129">
              <w:t>remark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F375F9" w:rsidRDefault="00F375F9" w:rsidP="00CD2A6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418" w:type="dxa"/>
            <w:shd w:val="clear" w:color="auto" w:fill="FFFFFF"/>
          </w:tcPr>
          <w:p w:rsidR="00F375F9" w:rsidRDefault="00F375F9" w:rsidP="00CD2A6F">
            <w:pPr>
              <w:jc w:val="center"/>
            </w:pPr>
            <w:r>
              <w:rPr>
                <w:rFonts w:hint="eastAsia"/>
              </w:rPr>
              <w:t>0-1</w:t>
            </w:r>
          </w:p>
        </w:tc>
      </w:tr>
      <w:tr w:rsidR="005865D3" w:rsidTr="003F47E4">
        <w:tc>
          <w:tcPr>
            <w:tcW w:w="934" w:type="dxa"/>
            <w:shd w:val="clear" w:color="auto" w:fill="FFFFFF"/>
          </w:tcPr>
          <w:p w:rsidR="005865D3" w:rsidRDefault="005865D3" w:rsidP="00CD2A6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92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865D3" w:rsidRPr="003F47E4" w:rsidRDefault="005C3129" w:rsidP="00CD2A6F">
            <w:pPr>
              <w:jc w:val="center"/>
            </w:pPr>
            <w:r w:rsidRPr="005C3129">
              <w:t>gateway</w:t>
            </w:r>
          </w:p>
        </w:tc>
        <w:tc>
          <w:tcPr>
            <w:tcW w:w="4625" w:type="dxa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5865D3" w:rsidRDefault="005865D3" w:rsidP="00CD2A6F">
            <w:pPr>
              <w:jc w:val="center"/>
            </w:pPr>
            <w:r>
              <w:rPr>
                <w:rFonts w:hint="eastAsia"/>
              </w:rPr>
              <w:t>网关信息，包括网关的名字</w:t>
            </w:r>
            <w:r>
              <w:t>、</w:t>
            </w:r>
            <w:r>
              <w:rPr>
                <w:rFonts w:hint="eastAsia"/>
              </w:rPr>
              <w:t>代号以及网关下点的信息，点的信息与项目下点信息结构相同</w:t>
            </w:r>
          </w:p>
        </w:tc>
        <w:tc>
          <w:tcPr>
            <w:tcW w:w="1418" w:type="dxa"/>
            <w:shd w:val="clear" w:color="auto" w:fill="FFFFFF"/>
          </w:tcPr>
          <w:p w:rsidR="005865D3" w:rsidRDefault="005865D3" w:rsidP="00CD2A6F">
            <w:pPr>
              <w:jc w:val="center"/>
            </w:pPr>
            <w:r>
              <w:rPr>
                <w:rFonts w:hint="eastAsia"/>
              </w:rPr>
              <w:t>0-1</w:t>
            </w:r>
          </w:p>
        </w:tc>
      </w:tr>
    </w:tbl>
    <w:p w:rsidR="005C3129" w:rsidRPr="005C3129" w:rsidRDefault="005C3129" w:rsidP="005C3129">
      <w:pPr>
        <w:pStyle w:val="2"/>
        <w:rPr>
          <w:rStyle w:val="mw-headline"/>
        </w:rPr>
      </w:pPr>
      <w:bookmarkStart w:id="83" w:name="_Toc424125718"/>
      <w:r w:rsidRPr="005C3129">
        <w:rPr>
          <w:rStyle w:val="mw-headline"/>
        </w:rPr>
        <w:t>正确返回示例</w:t>
      </w:r>
      <w:bookmarkEnd w:id="83"/>
    </w:p>
    <w:p w:rsidR="002D33A5" w:rsidRPr="00E178E3" w:rsidRDefault="007D4133" w:rsidP="00CB760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1"/>
          <w:szCs w:val="18"/>
        </w:rPr>
      </w:pPr>
      <w:r w:rsidRPr="007D4133">
        <w:rPr>
          <w:rFonts w:ascii="Tahoma" w:hAnsi="Tahoma" w:cs="Tahoma"/>
          <w:color w:val="000000"/>
          <w:sz w:val="21"/>
          <w:szCs w:val="18"/>
        </w:rPr>
        <w:t>JSON</w:t>
      </w:r>
      <w:r w:rsidRPr="007D4133">
        <w:rPr>
          <w:rFonts w:ascii="Tahoma" w:hAnsi="Tahoma" w:cs="Tahoma" w:hint="eastAsia"/>
          <w:color w:val="000000"/>
          <w:sz w:val="21"/>
          <w:szCs w:val="18"/>
        </w:rPr>
        <w:t>示例</w:t>
      </w:r>
      <w:r w:rsidRPr="007D4133">
        <w:rPr>
          <w:rFonts w:ascii="Tahoma" w:hAnsi="Tahoma" w:cs="Tahoma"/>
          <w:color w:val="000000"/>
          <w:sz w:val="21"/>
          <w:szCs w:val="18"/>
        </w:rPr>
        <w:t>: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{</w:t>
      </w:r>
    </w:p>
    <w:p w:rsidR="00997407" w:rsidRDefault="0099740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>"status":"ok",</w:t>
      </w:r>
    </w:p>
    <w:p w:rsidR="00997407" w:rsidRPr="00E4223A" w:rsidRDefault="00997407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997407">
        <w:rPr>
          <w:rFonts w:ascii="Tahoma" w:hAnsi="Tahoma" w:cs="Tahoma"/>
          <w:color w:val="595959"/>
          <w:sz w:val="18"/>
          <w:szCs w:val="18"/>
        </w:rPr>
        <w:t xml:space="preserve"> "msg":"",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"project": [ {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能源云测试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1",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"secret":"9cb64f53134011e5afc144a842151832",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"code":"cloudtest1",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"data":[{</w:t>
      </w:r>
    </w:p>
    <w:p w:rsidR="00734E9F" w:rsidRPr="00E4223A" w:rsidRDefault="00734E9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 xml:space="preserve">       </w:t>
      </w:r>
      <w:r w:rsidRPr="00734E9F">
        <w:rPr>
          <w:rFonts w:ascii="Tahoma" w:hAnsi="Tahoma" w:cs="Tahoma"/>
          <w:color w:val="595959"/>
          <w:sz w:val="18"/>
          <w:szCs w:val="18"/>
        </w:rPr>
        <w:t xml:space="preserve"> "id": "</w:t>
      </w:r>
      <w:r>
        <w:rPr>
          <w:rFonts w:ascii="Tahoma" w:hAnsi="Tahoma" w:cs="Tahoma" w:hint="eastAsia"/>
          <w:color w:val="595959"/>
          <w:sz w:val="18"/>
          <w:szCs w:val="18"/>
        </w:rPr>
        <w:t>1</w:t>
      </w:r>
      <w:r w:rsidRPr="00734E9F">
        <w:rPr>
          <w:rFonts w:ascii="Tahoma" w:hAnsi="Tahoma" w:cs="Tahoma"/>
          <w:color w:val="595959"/>
          <w:sz w:val="18"/>
          <w:szCs w:val="18"/>
        </w:rPr>
        <w:t>",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"pointid":"http://cloudtest1/room/2201/powerqty/kWh",</w:t>
      </w:r>
    </w:p>
    <w:p w:rsidR="00734E9F" w:rsidRPr="00E4223A" w:rsidRDefault="00734E9F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 xml:space="preserve">        </w:t>
      </w:r>
      <w:r w:rsidRPr="00734E9F">
        <w:rPr>
          <w:rFonts w:ascii="Tahoma" w:hAnsi="Tahoma" w:cs="Tahoma"/>
          <w:color w:val="595959"/>
          <w:sz w:val="18"/>
          <w:szCs w:val="18"/>
        </w:rPr>
        <w:t>"pointset": "http://fengyuntest1",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</w:t>
      </w:r>
      <w:r>
        <w:rPr>
          <w:rFonts w:ascii="Tahoma" w:hAnsi="Tahoma" w:cs="Tahoma"/>
          <w:color w:val="595959"/>
          <w:sz w:val="18"/>
          <w:szCs w:val="18"/>
        </w:rPr>
        <w:t xml:space="preserve"> },</w:t>
      </w:r>
      <w:r w:rsidRPr="00E4223A">
        <w:rPr>
          <w:rFonts w:ascii="Tahoma" w:hAnsi="Tahoma" w:cs="Tahoma"/>
          <w:color w:val="595959"/>
          <w:sz w:val="18"/>
          <w:szCs w:val="18"/>
        </w:rPr>
        <w:t xml:space="preserve"> 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"pointid":"http://cloudtest1/room/2501/powerqty/kWh",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2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</w:t>
      </w:r>
      <w:r>
        <w:rPr>
          <w:rFonts w:ascii="Tahoma" w:hAnsi="Tahoma" w:cs="Tahoma"/>
          <w:color w:val="595959"/>
          <w:sz w:val="18"/>
          <w:szCs w:val="18"/>
        </w:rPr>
        <w:t xml:space="preserve"> },</w:t>
      </w:r>
      <w:r w:rsidRPr="00E4223A">
        <w:rPr>
          <w:rFonts w:ascii="Tahoma" w:hAnsi="Tahoma" w:cs="Tahoma"/>
          <w:color w:val="595959"/>
          <w:sz w:val="18"/>
          <w:szCs w:val="18"/>
        </w:rPr>
        <w:t xml:space="preserve"> 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lastRenderedPageBreak/>
        <w:t xml:space="preserve">   </w:t>
      </w:r>
      <w:r w:rsidR="002C40DD">
        <w:rPr>
          <w:rFonts w:ascii="Tahoma" w:hAnsi="Tahoma" w:cs="Tahoma" w:hint="eastAsia"/>
          <w:color w:val="595959"/>
          <w:sz w:val="18"/>
          <w:szCs w:val="18"/>
        </w:rPr>
        <w:t xml:space="preserve">        </w:t>
      </w:r>
      <w:r w:rsidRPr="00E4223A">
        <w:rPr>
          <w:rFonts w:ascii="Tahoma" w:hAnsi="Tahoma" w:cs="Tahoma"/>
          <w:color w:val="595959"/>
          <w:sz w:val="18"/>
          <w:szCs w:val="18"/>
        </w:rPr>
        <w:t>"pointid":"http://cloudtest1/room/2801/powerqty/kWh",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3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 }, 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"pointid":"http://cloudtest1/room/2901/powerqty/kWh",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4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   }</w:t>
      </w:r>
      <w:r w:rsidRPr="00E4223A">
        <w:rPr>
          <w:rFonts w:ascii="Tahoma" w:hAnsi="Tahoma" w:cs="Tahoma"/>
          <w:color w:val="595959"/>
          <w:sz w:val="18"/>
          <w:szCs w:val="18"/>
        </w:rPr>
        <w:t xml:space="preserve"> ],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"gateway":[{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"name":"10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"code":"energycloudtestGW10",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       "data":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ind w:firstLineChars="650" w:firstLine="1170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[ { </w:t>
      </w:r>
      <w:r w:rsidRPr="00E4223A">
        <w:rPr>
          <w:rFonts w:ascii="Tahoma" w:hAnsi="Tahoma" w:cs="Tahoma"/>
          <w:color w:val="595959"/>
          <w:sz w:val="18"/>
          <w:szCs w:val="18"/>
        </w:rPr>
        <w:t>"pointid":"http://energycloudtestGW10/lichuangsphasemeter1/positiv</w:t>
      </w:r>
      <w:r>
        <w:rPr>
          <w:rFonts w:ascii="Tahoma" w:hAnsi="Tahoma" w:cs="Tahoma"/>
          <w:color w:val="595959"/>
          <w:sz w:val="18"/>
          <w:szCs w:val="18"/>
        </w:rPr>
        <w:t>e</w:t>
      </w:r>
      <w:r w:rsidRPr="00E4223A">
        <w:rPr>
          <w:rFonts w:ascii="Tahoma" w:hAnsi="Tahoma" w:cs="Tahoma"/>
          <w:color w:val="595959"/>
          <w:sz w:val="18"/>
          <w:szCs w:val="18"/>
        </w:rPr>
        <w:t>/kWh/raw",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>"name":"10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-1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号电表电量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"unit":"kwh"},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ind w:firstLineChars="700" w:firstLine="1260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"pointid":"http://energycloudtestGW10/lichuangsphasemete</w:t>
      </w:r>
      <w:r>
        <w:rPr>
          <w:rFonts w:ascii="Tahoma" w:hAnsi="Tahoma" w:cs="Tahoma"/>
          <w:color w:val="595959"/>
          <w:sz w:val="18"/>
          <w:szCs w:val="18"/>
        </w:rPr>
        <w:t>r2/positive</w:t>
      </w:r>
      <w:r w:rsidRPr="00E4223A">
        <w:rPr>
          <w:rFonts w:ascii="Tahoma" w:hAnsi="Tahoma" w:cs="Tahoma"/>
          <w:color w:val="595959"/>
          <w:sz w:val="18"/>
          <w:szCs w:val="18"/>
        </w:rPr>
        <w:t>/kWh/raw",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>"name":"10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-2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号电表电量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"unit":"kwh"}]</w:t>
      </w:r>
    </w:p>
    <w:p w:rsidR="00161749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}</w:t>
      </w:r>
      <w:r w:rsidR="00161749">
        <w:rPr>
          <w:rFonts w:ascii="Tahoma" w:hAnsi="Tahoma" w:cs="Tahoma"/>
          <w:color w:val="595959"/>
          <w:sz w:val="18"/>
          <w:szCs w:val="18"/>
        </w:rPr>
        <w:t>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ind w:left="420" w:firstLine="420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{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 xml:space="preserve">            "name":"11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"code":"energycloudtestGW11</w:t>
      </w:r>
      <w:r w:rsidRPr="00E4223A">
        <w:rPr>
          <w:rFonts w:ascii="Tahoma" w:hAnsi="Tahoma" w:cs="Tahoma"/>
          <w:color w:val="595959"/>
          <w:sz w:val="18"/>
          <w:szCs w:val="18"/>
        </w:rPr>
        <w:t>",</w:t>
      </w:r>
    </w:p>
    <w:p w:rsidR="00161749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       "data":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ind w:firstLineChars="650" w:firstLine="1170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[ { </w:t>
      </w:r>
      <w:r w:rsidRPr="00E4223A">
        <w:rPr>
          <w:rFonts w:ascii="Tahoma" w:hAnsi="Tahoma" w:cs="Tahoma"/>
          <w:color w:val="595959"/>
          <w:sz w:val="18"/>
          <w:szCs w:val="18"/>
        </w:rPr>
        <w:t>"poin</w:t>
      </w:r>
      <w:r>
        <w:rPr>
          <w:rFonts w:ascii="Tahoma" w:hAnsi="Tahoma" w:cs="Tahoma"/>
          <w:color w:val="595959"/>
          <w:sz w:val="18"/>
          <w:szCs w:val="18"/>
        </w:rPr>
        <w:t>tid":"http://energycloudtestGW11</w:t>
      </w:r>
      <w:r w:rsidRPr="00E4223A">
        <w:rPr>
          <w:rFonts w:ascii="Tahoma" w:hAnsi="Tahoma" w:cs="Tahoma"/>
          <w:color w:val="595959"/>
          <w:sz w:val="18"/>
          <w:szCs w:val="18"/>
        </w:rPr>
        <w:t>/lichuangsphasemeter1/positiv</w:t>
      </w:r>
      <w:r>
        <w:rPr>
          <w:rFonts w:ascii="Tahoma" w:hAnsi="Tahoma" w:cs="Tahoma"/>
          <w:color w:val="595959"/>
          <w:sz w:val="18"/>
          <w:szCs w:val="18"/>
        </w:rPr>
        <w:t>e</w:t>
      </w:r>
      <w:r w:rsidRPr="00E4223A">
        <w:rPr>
          <w:rFonts w:ascii="Tahoma" w:hAnsi="Tahoma" w:cs="Tahoma"/>
          <w:color w:val="595959"/>
          <w:sz w:val="18"/>
          <w:szCs w:val="18"/>
        </w:rPr>
        <w:t>/kWh/raw",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"name":"11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-1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号电表电量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161749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lastRenderedPageBreak/>
        <w:t>"unit":"kwh"},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ind w:firstLineChars="700" w:firstLine="1260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{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"poin</w:t>
      </w:r>
      <w:r>
        <w:rPr>
          <w:rFonts w:ascii="Tahoma" w:hAnsi="Tahoma" w:cs="Tahoma"/>
          <w:color w:val="595959"/>
          <w:sz w:val="18"/>
          <w:szCs w:val="18"/>
        </w:rPr>
        <w:t>tid":"http://energycloudtestGW11</w:t>
      </w:r>
      <w:r w:rsidRPr="00E4223A">
        <w:rPr>
          <w:rFonts w:ascii="Tahoma" w:hAnsi="Tahoma" w:cs="Tahoma"/>
          <w:color w:val="595959"/>
          <w:sz w:val="18"/>
          <w:szCs w:val="18"/>
        </w:rPr>
        <w:t>/lichuangsphasemete</w:t>
      </w:r>
      <w:r>
        <w:rPr>
          <w:rFonts w:ascii="Tahoma" w:hAnsi="Tahoma" w:cs="Tahoma"/>
          <w:color w:val="595959"/>
          <w:sz w:val="18"/>
          <w:szCs w:val="18"/>
        </w:rPr>
        <w:t>r2/positive</w:t>
      </w:r>
      <w:r w:rsidRPr="00E4223A">
        <w:rPr>
          <w:rFonts w:ascii="Tahoma" w:hAnsi="Tahoma" w:cs="Tahoma"/>
          <w:color w:val="595959"/>
          <w:sz w:val="18"/>
          <w:szCs w:val="18"/>
        </w:rPr>
        <w:t>/kWh/raw",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"name":"11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-2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号电表电量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161749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"unit":"kwh"}]</w:t>
      </w:r>
    </w:p>
    <w:p w:rsidR="00E4223A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}</w:t>
      </w:r>
      <w:r w:rsidR="00E4223A" w:rsidRPr="00E4223A">
        <w:rPr>
          <w:rFonts w:ascii="Tahoma" w:hAnsi="Tahoma" w:cs="Tahoma"/>
          <w:color w:val="595959"/>
          <w:sz w:val="18"/>
          <w:szCs w:val="18"/>
        </w:rPr>
        <w:t>]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},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>{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能源云测试</w:t>
      </w:r>
      <w:r>
        <w:rPr>
          <w:rFonts w:ascii="Tahoma" w:hAnsi="Tahoma" w:cs="Tahoma" w:hint="eastAsia"/>
          <w:color w:val="595959"/>
          <w:sz w:val="18"/>
          <w:szCs w:val="18"/>
        </w:rPr>
        <w:t>2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"secret":"9cb64f53134011e5afc144a842151832",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"code":"cloudtest2</w:t>
      </w:r>
      <w:r w:rsidRPr="00E4223A">
        <w:rPr>
          <w:rFonts w:ascii="Tahoma" w:hAnsi="Tahoma" w:cs="Tahom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"data":[{</w:t>
      </w:r>
    </w:p>
    <w:p w:rsidR="00E4223A" w:rsidRPr="00E4223A" w:rsidRDefault="00565456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"pointid":"http://cloudtest2</w:t>
      </w:r>
      <w:r w:rsidR="00E4223A" w:rsidRPr="00E4223A">
        <w:rPr>
          <w:rFonts w:ascii="Tahoma" w:hAnsi="Tahoma" w:cs="Tahoma"/>
          <w:color w:val="595959"/>
          <w:sz w:val="18"/>
          <w:szCs w:val="18"/>
        </w:rPr>
        <w:t>/room/2201/powerqty/kWh",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1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</w:t>
      </w:r>
      <w:r>
        <w:rPr>
          <w:rFonts w:ascii="Tahoma" w:hAnsi="Tahoma" w:cs="Tahoma"/>
          <w:color w:val="595959"/>
          <w:sz w:val="18"/>
          <w:szCs w:val="18"/>
        </w:rPr>
        <w:t xml:space="preserve"> },</w:t>
      </w:r>
      <w:r w:rsidRPr="00E4223A">
        <w:rPr>
          <w:rFonts w:ascii="Tahoma" w:hAnsi="Tahoma" w:cs="Tahoma"/>
          <w:color w:val="595959"/>
          <w:sz w:val="18"/>
          <w:szCs w:val="18"/>
        </w:rPr>
        <w:t xml:space="preserve"> {</w:t>
      </w:r>
    </w:p>
    <w:p w:rsidR="00E4223A" w:rsidRPr="00E4223A" w:rsidRDefault="00565456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"pointid":"http://cloudtest2</w:t>
      </w:r>
      <w:r w:rsidR="00E4223A" w:rsidRPr="00E4223A">
        <w:rPr>
          <w:rFonts w:ascii="Tahoma" w:hAnsi="Tahoma" w:cs="Tahoma"/>
          <w:color w:val="595959"/>
          <w:sz w:val="18"/>
          <w:szCs w:val="18"/>
        </w:rPr>
        <w:t>/room/2501/powerqty/kWh",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2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</w:t>
      </w:r>
      <w:r>
        <w:rPr>
          <w:rFonts w:ascii="Tahoma" w:hAnsi="Tahoma" w:cs="Tahoma"/>
          <w:color w:val="595959"/>
          <w:sz w:val="18"/>
          <w:szCs w:val="18"/>
        </w:rPr>
        <w:t xml:space="preserve"> },</w:t>
      </w:r>
      <w:r w:rsidRPr="00E4223A">
        <w:rPr>
          <w:rFonts w:ascii="Tahoma" w:hAnsi="Tahoma" w:cs="Tahoma"/>
          <w:color w:val="595959"/>
          <w:sz w:val="18"/>
          <w:szCs w:val="18"/>
        </w:rPr>
        <w:t xml:space="preserve"> {</w:t>
      </w:r>
    </w:p>
    <w:p w:rsidR="00E4223A" w:rsidRPr="00E4223A" w:rsidRDefault="00565456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"pointid":"http://cloudtest2</w:t>
      </w:r>
      <w:r w:rsidR="00E4223A" w:rsidRPr="00E4223A">
        <w:rPr>
          <w:rFonts w:ascii="Tahoma" w:hAnsi="Tahoma" w:cs="Tahoma"/>
          <w:color w:val="595959"/>
          <w:sz w:val="18"/>
          <w:szCs w:val="18"/>
        </w:rPr>
        <w:t>/room/2801/powerqty/kWh",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3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 }, 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"pointid":"http://cl</w:t>
      </w:r>
      <w:r w:rsidR="00565456">
        <w:rPr>
          <w:rFonts w:ascii="Tahoma" w:hAnsi="Tahoma" w:cs="Tahoma"/>
          <w:color w:val="595959"/>
          <w:sz w:val="18"/>
          <w:szCs w:val="18"/>
        </w:rPr>
        <w:t>oudtest2</w:t>
      </w:r>
      <w:r w:rsidRPr="00E4223A">
        <w:rPr>
          <w:rFonts w:ascii="Tahoma" w:hAnsi="Tahoma" w:cs="Tahoma"/>
          <w:color w:val="595959"/>
          <w:sz w:val="18"/>
          <w:szCs w:val="18"/>
        </w:rPr>
        <w:t>/room/2901/powerqty/kWh",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"name":"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能源数字工程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4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层耗电量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        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           "unit":"kwh"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   }</w:t>
      </w:r>
      <w:r w:rsidRPr="00E4223A">
        <w:rPr>
          <w:rFonts w:ascii="Tahoma" w:hAnsi="Tahoma" w:cs="Tahoma"/>
          <w:color w:val="595959"/>
          <w:sz w:val="18"/>
          <w:szCs w:val="18"/>
        </w:rPr>
        <w:t xml:space="preserve"> ],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"gateway":[{</w:t>
      </w:r>
    </w:p>
    <w:p w:rsidR="00E4223A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lastRenderedPageBreak/>
        <w:t xml:space="preserve">            "name":"12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"code":"energycloudtestGW12</w:t>
      </w:r>
      <w:r w:rsidR="00E4223A" w:rsidRPr="00E4223A">
        <w:rPr>
          <w:rFonts w:ascii="Tahoma" w:hAnsi="Tahoma" w:cs="Tahoma"/>
          <w:color w:val="595959"/>
          <w:sz w:val="18"/>
          <w:szCs w:val="18"/>
        </w:rPr>
        <w:t>",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            "data":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ind w:firstLineChars="650" w:firstLine="1170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t xml:space="preserve">[ { </w:t>
      </w:r>
      <w:r w:rsidRPr="00E4223A">
        <w:rPr>
          <w:rFonts w:ascii="Tahoma" w:hAnsi="Tahoma" w:cs="Tahoma"/>
          <w:color w:val="595959"/>
          <w:sz w:val="18"/>
          <w:szCs w:val="18"/>
        </w:rPr>
        <w:t>"poin</w:t>
      </w:r>
      <w:r w:rsidR="00161749">
        <w:rPr>
          <w:rFonts w:ascii="Tahoma" w:hAnsi="Tahoma" w:cs="Tahoma"/>
          <w:color w:val="595959"/>
          <w:sz w:val="18"/>
          <w:szCs w:val="18"/>
        </w:rPr>
        <w:t>tid":"http://energycloudtestGW12</w:t>
      </w:r>
      <w:r w:rsidRPr="00E4223A">
        <w:rPr>
          <w:rFonts w:ascii="Tahoma" w:hAnsi="Tahoma" w:cs="Tahoma"/>
          <w:color w:val="595959"/>
          <w:sz w:val="18"/>
          <w:szCs w:val="18"/>
        </w:rPr>
        <w:t>/lichuangsphasemeter1/positiv</w:t>
      </w:r>
      <w:r>
        <w:rPr>
          <w:rFonts w:ascii="Tahoma" w:hAnsi="Tahoma" w:cs="Tahoma"/>
          <w:color w:val="595959"/>
          <w:sz w:val="18"/>
          <w:szCs w:val="18"/>
        </w:rPr>
        <w:t>e</w:t>
      </w:r>
      <w:r w:rsidRPr="00E4223A">
        <w:rPr>
          <w:rFonts w:ascii="Tahoma" w:hAnsi="Tahoma" w:cs="Tahoma"/>
          <w:color w:val="595959"/>
          <w:sz w:val="18"/>
          <w:szCs w:val="18"/>
        </w:rPr>
        <w:t>/kWh/raw",</w:t>
      </w:r>
    </w:p>
    <w:p w:rsidR="00E4223A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"name":"12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-1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号电表电量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"unit":"kwh"},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ind w:firstLineChars="700" w:firstLine="1260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{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"pointid":"http://energycloudtestGW10/lichuangsphasemete</w:t>
      </w:r>
      <w:r>
        <w:rPr>
          <w:rFonts w:ascii="Tahoma" w:hAnsi="Tahoma" w:cs="Tahoma"/>
          <w:color w:val="595959"/>
          <w:sz w:val="18"/>
          <w:szCs w:val="18"/>
        </w:rPr>
        <w:t>r2/positive</w:t>
      </w:r>
      <w:r w:rsidRPr="00E4223A">
        <w:rPr>
          <w:rFonts w:ascii="Tahoma" w:hAnsi="Tahoma" w:cs="Tahoma"/>
          <w:color w:val="595959"/>
          <w:sz w:val="18"/>
          <w:szCs w:val="18"/>
        </w:rPr>
        <w:t>/kWh/raw",</w:t>
      </w:r>
    </w:p>
    <w:p w:rsidR="00E4223A" w:rsidRPr="00E4223A" w:rsidRDefault="00161749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 w:hint="eastAsia"/>
          <w:color w:val="595959"/>
          <w:sz w:val="18"/>
          <w:szCs w:val="18"/>
        </w:rPr>
        <w:t>"name":"12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号网关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-2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号电表电量</w:t>
      </w:r>
      <w:r w:rsidR="00E4223A"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 w:hint="eastAsia"/>
          <w:color w:val="595959"/>
          <w:sz w:val="18"/>
          <w:szCs w:val="18"/>
        </w:rPr>
        <w:t xml:space="preserve"> "type":"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电</w:t>
      </w:r>
      <w:r w:rsidRPr="00E4223A">
        <w:rPr>
          <w:rFonts w:ascii="Tahoma" w:hAnsi="Tahoma" w:cs="Tahoma" w:hint="eastAsia"/>
          <w:color w:val="595959"/>
          <w:sz w:val="18"/>
          <w:szCs w:val="18"/>
        </w:rPr>
        <w:t>",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"unit":"kwh"}]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 xml:space="preserve"> }]</w:t>
      </w:r>
    </w:p>
    <w:p w:rsidR="00E4223A" w:rsidRPr="00E4223A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}]</w:t>
      </w:r>
    </w:p>
    <w:p w:rsidR="00E4223A" w:rsidRPr="003E4463" w:rsidRDefault="00E4223A" w:rsidP="00CB7609">
      <w:pPr>
        <w:pStyle w:val="a3"/>
        <w:shd w:val="clear" w:color="auto" w:fill="F5F6F7"/>
        <w:spacing w:before="0" w:beforeAutospacing="0" w:after="0" w:afterAutospacing="0" w:line="360" w:lineRule="auto"/>
        <w:rPr>
          <w:rFonts w:ascii="Tahoma" w:hAnsi="Tahoma" w:cs="Tahoma"/>
          <w:color w:val="595959"/>
          <w:sz w:val="18"/>
          <w:szCs w:val="18"/>
        </w:rPr>
      </w:pPr>
      <w:r w:rsidRPr="00E4223A">
        <w:rPr>
          <w:rFonts w:ascii="Tahoma" w:hAnsi="Tahoma" w:cs="Tahoma"/>
          <w:color w:val="595959"/>
          <w:sz w:val="18"/>
          <w:szCs w:val="18"/>
        </w:rPr>
        <w:t>}</w:t>
      </w:r>
    </w:p>
    <w:p w:rsidR="005C3129" w:rsidRPr="005C3129" w:rsidRDefault="005C3129" w:rsidP="005C3129">
      <w:pPr>
        <w:pStyle w:val="2"/>
        <w:rPr>
          <w:rStyle w:val="mw-headline"/>
        </w:rPr>
      </w:pPr>
      <w:bookmarkStart w:id="84" w:name="_Toc424125719"/>
      <w:r w:rsidRPr="005C3129">
        <w:rPr>
          <w:rStyle w:val="mw-headline"/>
        </w:rPr>
        <w:t>错误返回示例</w:t>
      </w:r>
      <w:bookmarkEnd w:id="84"/>
    </w:p>
    <w:p w:rsidR="009F2905" w:rsidRDefault="002D33A5">
      <w:pPr>
        <w:pStyle w:val="a3"/>
        <w:shd w:val="clear" w:color="auto" w:fill="F5F6F7"/>
        <w:spacing w:line="360" w:lineRule="auto"/>
      </w:pPr>
      <w:r w:rsidRPr="0006394A">
        <w:rPr>
          <w:rFonts w:ascii="Tahoma" w:hAnsi="Tahoma" w:cs="Tahoma"/>
          <w:color w:val="595959"/>
          <w:sz w:val="18"/>
          <w:szCs w:val="18"/>
        </w:rPr>
        <w:t>{"status":"</w:t>
      </w:r>
      <w:r>
        <w:rPr>
          <w:rFonts w:ascii="Tahoma" w:hAnsi="Tahoma" w:cs="Tahoma"/>
          <w:color w:val="595959"/>
          <w:sz w:val="18"/>
          <w:szCs w:val="18"/>
        </w:rPr>
        <w:t>error</w:t>
      </w:r>
      <w:r w:rsidRPr="0006394A">
        <w:rPr>
          <w:rFonts w:ascii="Tahoma" w:hAnsi="Tahoma" w:cs="Tahoma"/>
          <w:color w:val="595959"/>
          <w:sz w:val="18"/>
          <w:szCs w:val="18"/>
        </w:rPr>
        <w:t>","msg":"</w:t>
      </w:r>
      <w:r>
        <w:rPr>
          <w:rFonts w:ascii="Tahoma" w:hAnsi="Tahoma" w:cs="Tahoma"/>
          <w:color w:val="595959"/>
          <w:sz w:val="18"/>
          <w:szCs w:val="18"/>
        </w:rPr>
        <w:t>Database error</w:t>
      </w:r>
      <w:r w:rsidRPr="0006394A">
        <w:rPr>
          <w:rFonts w:ascii="Tahoma" w:hAnsi="Tahoma" w:cs="Tahoma"/>
          <w:color w:val="595959"/>
          <w:sz w:val="18"/>
          <w:szCs w:val="18"/>
        </w:rPr>
        <w:t>"</w:t>
      </w:r>
      <w:r w:rsidR="008B10E6">
        <w:rPr>
          <w:rFonts w:ascii="Tahoma" w:hAnsi="Tahoma" w:cs="Tahoma" w:hint="eastAsia"/>
          <w:color w:val="595959"/>
          <w:sz w:val="18"/>
          <w:szCs w:val="18"/>
        </w:rPr>
        <w:t>,</w:t>
      </w:r>
      <w:r w:rsidR="008B10E6">
        <w:rPr>
          <w:rFonts w:ascii="Tahoma" w:hAnsi="Tahoma" w:cs="Tahoma"/>
          <w:color w:val="595959"/>
          <w:sz w:val="18"/>
          <w:szCs w:val="18"/>
        </w:rPr>
        <w:t>”</w:t>
      </w:r>
      <w:r w:rsidR="008B10E6">
        <w:rPr>
          <w:rFonts w:ascii="Tahoma" w:hAnsi="Tahoma" w:cs="Tahoma" w:hint="eastAsia"/>
          <w:color w:val="595959"/>
          <w:sz w:val="18"/>
          <w:szCs w:val="18"/>
        </w:rPr>
        <w:t>project</w:t>
      </w:r>
      <w:r w:rsidR="008B10E6">
        <w:rPr>
          <w:rFonts w:ascii="Tahoma" w:hAnsi="Tahoma" w:cs="Tahoma"/>
          <w:color w:val="595959"/>
          <w:sz w:val="18"/>
          <w:szCs w:val="18"/>
        </w:rPr>
        <w:t>”:””</w:t>
      </w:r>
      <w:r w:rsidRPr="0006394A">
        <w:rPr>
          <w:rFonts w:ascii="Tahoma" w:hAnsi="Tahoma" w:cs="Tahoma"/>
          <w:color w:val="595959"/>
          <w:sz w:val="18"/>
          <w:szCs w:val="18"/>
        </w:rPr>
        <w:t>}</w:t>
      </w:r>
    </w:p>
    <w:sectPr w:rsidR="009F2905" w:rsidSect="003F47E4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3E" w:rsidRDefault="00D35B3E" w:rsidP="00A1125A">
      <w:r>
        <w:separator/>
      </w:r>
    </w:p>
  </w:endnote>
  <w:endnote w:type="continuationSeparator" w:id="1">
    <w:p w:rsidR="00D35B3E" w:rsidRDefault="00D35B3E" w:rsidP="00A1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7" w:rsidRDefault="009875A7" w:rsidP="008B0816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1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9875A7" w:rsidRDefault="00521963" w:rsidP="00672179">
        <w:pPr>
          <w:pStyle w:val="a9"/>
          <w:jc w:val="center"/>
        </w:pPr>
        <w:r w:rsidRPr="005C3129">
          <w:rPr>
            <w:rFonts w:ascii="Times New Roman" w:hAnsi="Times New Roman" w:cs="Times New Roman"/>
            <w:sz w:val="21"/>
          </w:rPr>
          <w:fldChar w:fldCharType="begin"/>
        </w:r>
        <w:r w:rsidR="009875A7" w:rsidRPr="005C3129">
          <w:rPr>
            <w:rFonts w:ascii="Times New Roman" w:hAnsi="Times New Roman" w:cs="Times New Roman"/>
            <w:sz w:val="21"/>
          </w:rPr>
          <w:instrText xml:space="preserve"> PAGE   \* MERGEFORMAT </w:instrText>
        </w:r>
        <w:r w:rsidRPr="005C3129">
          <w:rPr>
            <w:rFonts w:ascii="Times New Roman" w:hAnsi="Times New Roman" w:cs="Times New Roman"/>
            <w:sz w:val="21"/>
          </w:rPr>
          <w:fldChar w:fldCharType="separate"/>
        </w:r>
        <w:r w:rsidR="003F2469" w:rsidRPr="003F2469">
          <w:rPr>
            <w:rFonts w:ascii="Times New Roman" w:hAnsi="Times New Roman" w:cs="Times New Roman"/>
            <w:noProof/>
            <w:sz w:val="21"/>
            <w:lang w:val="zh-CN"/>
          </w:rPr>
          <w:t>I</w:t>
        </w:r>
        <w:r w:rsidRPr="005C3129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7" w:rsidRDefault="00521963" w:rsidP="00672179">
    <w:pPr>
      <w:pStyle w:val="a9"/>
      <w:jc w:val="center"/>
    </w:pPr>
    <w:r w:rsidRPr="005C3129">
      <w:rPr>
        <w:rFonts w:ascii="Times New Roman" w:hAnsi="Times New Roman" w:cs="Times New Roman"/>
        <w:sz w:val="21"/>
      </w:rPr>
      <w:fldChar w:fldCharType="begin"/>
    </w:r>
    <w:r w:rsidR="009875A7" w:rsidRPr="005C3129">
      <w:rPr>
        <w:rFonts w:ascii="Times New Roman" w:hAnsi="Times New Roman" w:cs="Times New Roman"/>
        <w:sz w:val="21"/>
      </w:rPr>
      <w:instrText xml:space="preserve"> PAGE   \* MERGEFORMAT </w:instrText>
    </w:r>
    <w:r w:rsidRPr="005C3129">
      <w:rPr>
        <w:rFonts w:ascii="Times New Roman" w:hAnsi="Times New Roman" w:cs="Times New Roman"/>
        <w:sz w:val="21"/>
      </w:rPr>
      <w:fldChar w:fldCharType="separate"/>
    </w:r>
    <w:r w:rsidR="003F2469" w:rsidRPr="003F2469">
      <w:rPr>
        <w:rFonts w:ascii="Times New Roman" w:hAnsi="Times New Roman" w:cs="Times New Roman"/>
        <w:noProof/>
        <w:sz w:val="21"/>
        <w:lang w:val="zh-CN"/>
      </w:rPr>
      <w:t>13</w:t>
    </w:r>
    <w:r w:rsidRPr="005C3129">
      <w:rPr>
        <w:rFonts w:ascii="Times New Roman" w:hAnsi="Times New Roman" w:cs="Times New Roman"/>
        <w:sz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3E" w:rsidRDefault="00D35B3E" w:rsidP="00A1125A">
      <w:r>
        <w:separator/>
      </w:r>
    </w:p>
  </w:footnote>
  <w:footnote w:type="continuationSeparator" w:id="1">
    <w:p w:rsidR="00D35B3E" w:rsidRDefault="00D35B3E" w:rsidP="00A1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A7" w:rsidRPr="00817AB8" w:rsidRDefault="009875A7" w:rsidP="008060D8">
    <w:pPr>
      <w:pStyle w:val="a8"/>
      <w:pBdr>
        <w:bottom w:val="single" w:sz="6" w:space="8" w:color="auto"/>
      </w:pBdr>
      <w:jc w:val="left"/>
    </w:pPr>
    <w:r w:rsidRPr="00F65DB9">
      <w:rPr>
        <w:rFonts w:hint="eastAsia"/>
        <w:sz w:val="21"/>
      </w:rPr>
      <w:t>全国智慧能源公共服务云平台开发</w:t>
    </w:r>
    <w:r w:rsidRPr="00F65DB9">
      <w:rPr>
        <w:sz w:val="21"/>
      </w:rPr>
      <w:t>API</w:t>
    </w:r>
    <w:r w:rsidRPr="00F65DB9">
      <w:rPr>
        <w:rFonts w:hint="eastAsia"/>
        <w:sz w:val="21"/>
      </w:rPr>
      <w:t>接口说明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B4F"/>
    <w:multiLevelType w:val="hybridMultilevel"/>
    <w:tmpl w:val="270E9E0C"/>
    <w:lvl w:ilvl="0" w:tplc="DDFA5A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CC467A"/>
    <w:multiLevelType w:val="multilevel"/>
    <w:tmpl w:val="EA10F91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宋体" w:eastAsia="宋体" w:hAnsi="宋体"/>
        <w:b/>
        <w:sz w:val="30"/>
        <w:szCs w:val="3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2DA26182"/>
    <w:multiLevelType w:val="hybridMultilevel"/>
    <w:tmpl w:val="AF7E0ACA"/>
    <w:lvl w:ilvl="0" w:tplc="5842739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ACB4D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75A33739"/>
    <w:multiLevelType w:val="hybridMultilevel"/>
    <w:tmpl w:val="1AB2A5B8"/>
    <w:lvl w:ilvl="0" w:tplc="AAFC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AFE"/>
    <w:rsid w:val="000179A6"/>
    <w:rsid w:val="000212FC"/>
    <w:rsid w:val="00032039"/>
    <w:rsid w:val="00040B8F"/>
    <w:rsid w:val="00041D79"/>
    <w:rsid w:val="0006394A"/>
    <w:rsid w:val="000730B8"/>
    <w:rsid w:val="0008115C"/>
    <w:rsid w:val="000929D4"/>
    <w:rsid w:val="00092E41"/>
    <w:rsid w:val="000A74D9"/>
    <w:rsid w:val="000B36EB"/>
    <w:rsid w:val="000B3DBF"/>
    <w:rsid w:val="000B5F43"/>
    <w:rsid w:val="000D1EE7"/>
    <w:rsid w:val="000D2CF7"/>
    <w:rsid w:val="000D612A"/>
    <w:rsid w:val="000E3ECF"/>
    <w:rsid w:val="000E7BF6"/>
    <w:rsid w:val="000F433E"/>
    <w:rsid w:val="001126D6"/>
    <w:rsid w:val="00113C77"/>
    <w:rsid w:val="001257C7"/>
    <w:rsid w:val="00127CA0"/>
    <w:rsid w:val="001337C6"/>
    <w:rsid w:val="00157828"/>
    <w:rsid w:val="00157DA8"/>
    <w:rsid w:val="00161749"/>
    <w:rsid w:val="00180578"/>
    <w:rsid w:val="001A7B1D"/>
    <w:rsid w:val="001B416A"/>
    <w:rsid w:val="001B53C7"/>
    <w:rsid w:val="001B730C"/>
    <w:rsid w:val="001C53CE"/>
    <w:rsid w:val="001D7D0E"/>
    <w:rsid w:val="001E5A79"/>
    <w:rsid w:val="001E75CF"/>
    <w:rsid w:val="001F7849"/>
    <w:rsid w:val="00256DA2"/>
    <w:rsid w:val="002757E0"/>
    <w:rsid w:val="002807FF"/>
    <w:rsid w:val="00283BCC"/>
    <w:rsid w:val="00292261"/>
    <w:rsid w:val="002B112D"/>
    <w:rsid w:val="002B1CBF"/>
    <w:rsid w:val="002B2477"/>
    <w:rsid w:val="002C40DD"/>
    <w:rsid w:val="002C5E9C"/>
    <w:rsid w:val="002C6007"/>
    <w:rsid w:val="002D2FC9"/>
    <w:rsid w:val="002D33A5"/>
    <w:rsid w:val="002D4C74"/>
    <w:rsid w:val="002E586F"/>
    <w:rsid w:val="002E5E1B"/>
    <w:rsid w:val="00316994"/>
    <w:rsid w:val="003414C8"/>
    <w:rsid w:val="003669C7"/>
    <w:rsid w:val="0037073F"/>
    <w:rsid w:val="00373063"/>
    <w:rsid w:val="00373F09"/>
    <w:rsid w:val="003753E7"/>
    <w:rsid w:val="00386129"/>
    <w:rsid w:val="00393495"/>
    <w:rsid w:val="003B71E3"/>
    <w:rsid w:val="003D0DF5"/>
    <w:rsid w:val="003D1329"/>
    <w:rsid w:val="003E4463"/>
    <w:rsid w:val="003F1527"/>
    <w:rsid w:val="003F171E"/>
    <w:rsid w:val="003F2469"/>
    <w:rsid w:val="003F47E4"/>
    <w:rsid w:val="0040377A"/>
    <w:rsid w:val="004231FB"/>
    <w:rsid w:val="00431023"/>
    <w:rsid w:val="00433F33"/>
    <w:rsid w:val="00434592"/>
    <w:rsid w:val="00434CE7"/>
    <w:rsid w:val="004516AA"/>
    <w:rsid w:val="0046214D"/>
    <w:rsid w:val="00474539"/>
    <w:rsid w:val="004933E2"/>
    <w:rsid w:val="00493597"/>
    <w:rsid w:val="0049513A"/>
    <w:rsid w:val="004A481E"/>
    <w:rsid w:val="004A63AA"/>
    <w:rsid w:val="004B2721"/>
    <w:rsid w:val="004B5077"/>
    <w:rsid w:val="004C0D07"/>
    <w:rsid w:val="004C1D31"/>
    <w:rsid w:val="004D7B69"/>
    <w:rsid w:val="004F3394"/>
    <w:rsid w:val="004F41FD"/>
    <w:rsid w:val="00501B4C"/>
    <w:rsid w:val="00502462"/>
    <w:rsid w:val="00505AC8"/>
    <w:rsid w:val="00521963"/>
    <w:rsid w:val="00537668"/>
    <w:rsid w:val="0056010E"/>
    <w:rsid w:val="0056140B"/>
    <w:rsid w:val="00565456"/>
    <w:rsid w:val="005865D3"/>
    <w:rsid w:val="00597F29"/>
    <w:rsid w:val="005A28B1"/>
    <w:rsid w:val="005A57D7"/>
    <w:rsid w:val="005B2F79"/>
    <w:rsid w:val="005C0033"/>
    <w:rsid w:val="005C013B"/>
    <w:rsid w:val="005C3129"/>
    <w:rsid w:val="005C5736"/>
    <w:rsid w:val="005D67B7"/>
    <w:rsid w:val="005E03D7"/>
    <w:rsid w:val="005E557C"/>
    <w:rsid w:val="005F156D"/>
    <w:rsid w:val="005F2915"/>
    <w:rsid w:val="005F2E81"/>
    <w:rsid w:val="006031C4"/>
    <w:rsid w:val="00606C3D"/>
    <w:rsid w:val="00613082"/>
    <w:rsid w:val="00622278"/>
    <w:rsid w:val="006301A2"/>
    <w:rsid w:val="00642160"/>
    <w:rsid w:val="00645694"/>
    <w:rsid w:val="006557B6"/>
    <w:rsid w:val="006566A9"/>
    <w:rsid w:val="00665837"/>
    <w:rsid w:val="00665AEB"/>
    <w:rsid w:val="00670A56"/>
    <w:rsid w:val="00672179"/>
    <w:rsid w:val="006779CC"/>
    <w:rsid w:val="00685CB7"/>
    <w:rsid w:val="0069079D"/>
    <w:rsid w:val="00693FBD"/>
    <w:rsid w:val="006B1297"/>
    <w:rsid w:val="006B4A08"/>
    <w:rsid w:val="006C77D3"/>
    <w:rsid w:val="006E1E3C"/>
    <w:rsid w:val="006E2F88"/>
    <w:rsid w:val="006E338B"/>
    <w:rsid w:val="006E6139"/>
    <w:rsid w:val="0070067C"/>
    <w:rsid w:val="00725A7C"/>
    <w:rsid w:val="00734E9F"/>
    <w:rsid w:val="0074391A"/>
    <w:rsid w:val="007506D6"/>
    <w:rsid w:val="007533C9"/>
    <w:rsid w:val="007560A4"/>
    <w:rsid w:val="00780BCC"/>
    <w:rsid w:val="00791356"/>
    <w:rsid w:val="007950FF"/>
    <w:rsid w:val="007A65B9"/>
    <w:rsid w:val="007B0776"/>
    <w:rsid w:val="007C4A67"/>
    <w:rsid w:val="007D4133"/>
    <w:rsid w:val="008060D8"/>
    <w:rsid w:val="00806B1C"/>
    <w:rsid w:val="008156EC"/>
    <w:rsid w:val="00815A2F"/>
    <w:rsid w:val="00817AB8"/>
    <w:rsid w:val="008210E6"/>
    <w:rsid w:val="00821170"/>
    <w:rsid w:val="00821A18"/>
    <w:rsid w:val="00821D99"/>
    <w:rsid w:val="00821DF2"/>
    <w:rsid w:val="00825F77"/>
    <w:rsid w:val="008348B8"/>
    <w:rsid w:val="008456B5"/>
    <w:rsid w:val="008514B8"/>
    <w:rsid w:val="008556AB"/>
    <w:rsid w:val="00862469"/>
    <w:rsid w:val="008709DC"/>
    <w:rsid w:val="008731D3"/>
    <w:rsid w:val="00875EE0"/>
    <w:rsid w:val="00891FE0"/>
    <w:rsid w:val="00896E66"/>
    <w:rsid w:val="008B0816"/>
    <w:rsid w:val="008B10E6"/>
    <w:rsid w:val="008B4A9D"/>
    <w:rsid w:val="008C0507"/>
    <w:rsid w:val="008C0FBD"/>
    <w:rsid w:val="008E2AE6"/>
    <w:rsid w:val="008F58C7"/>
    <w:rsid w:val="00902124"/>
    <w:rsid w:val="0090245B"/>
    <w:rsid w:val="00922E32"/>
    <w:rsid w:val="0093779C"/>
    <w:rsid w:val="009433E7"/>
    <w:rsid w:val="00944C4E"/>
    <w:rsid w:val="00950E28"/>
    <w:rsid w:val="00961AE6"/>
    <w:rsid w:val="009675C7"/>
    <w:rsid w:val="0096780D"/>
    <w:rsid w:val="00974C0D"/>
    <w:rsid w:val="00975672"/>
    <w:rsid w:val="00976C3B"/>
    <w:rsid w:val="00983A51"/>
    <w:rsid w:val="00983B3F"/>
    <w:rsid w:val="009867E3"/>
    <w:rsid w:val="009875A7"/>
    <w:rsid w:val="00997407"/>
    <w:rsid w:val="009A43F5"/>
    <w:rsid w:val="009A5A5B"/>
    <w:rsid w:val="009A6496"/>
    <w:rsid w:val="009B5AFE"/>
    <w:rsid w:val="009B7998"/>
    <w:rsid w:val="009E2E7B"/>
    <w:rsid w:val="009E3CD8"/>
    <w:rsid w:val="009E40CB"/>
    <w:rsid w:val="009F2905"/>
    <w:rsid w:val="009F4476"/>
    <w:rsid w:val="00A1125A"/>
    <w:rsid w:val="00A134CA"/>
    <w:rsid w:val="00A16D5A"/>
    <w:rsid w:val="00A22B3B"/>
    <w:rsid w:val="00A23F8A"/>
    <w:rsid w:val="00A308AD"/>
    <w:rsid w:val="00A3228D"/>
    <w:rsid w:val="00A35F1D"/>
    <w:rsid w:val="00A4033D"/>
    <w:rsid w:val="00A53EF3"/>
    <w:rsid w:val="00A60A6D"/>
    <w:rsid w:val="00A8257F"/>
    <w:rsid w:val="00A9282B"/>
    <w:rsid w:val="00A95B10"/>
    <w:rsid w:val="00A96062"/>
    <w:rsid w:val="00AA425D"/>
    <w:rsid w:val="00AB291A"/>
    <w:rsid w:val="00AC0148"/>
    <w:rsid w:val="00AC4BA2"/>
    <w:rsid w:val="00AD161C"/>
    <w:rsid w:val="00AD5D0F"/>
    <w:rsid w:val="00AE29DA"/>
    <w:rsid w:val="00B14E60"/>
    <w:rsid w:val="00B2012A"/>
    <w:rsid w:val="00B31CF3"/>
    <w:rsid w:val="00B35805"/>
    <w:rsid w:val="00B609B9"/>
    <w:rsid w:val="00B6467D"/>
    <w:rsid w:val="00B668FA"/>
    <w:rsid w:val="00B66D9D"/>
    <w:rsid w:val="00B74609"/>
    <w:rsid w:val="00B97D2D"/>
    <w:rsid w:val="00BA126B"/>
    <w:rsid w:val="00BA2C7F"/>
    <w:rsid w:val="00BA5D84"/>
    <w:rsid w:val="00BB195D"/>
    <w:rsid w:val="00BB48EF"/>
    <w:rsid w:val="00BC08A1"/>
    <w:rsid w:val="00BD1DBE"/>
    <w:rsid w:val="00BE09FD"/>
    <w:rsid w:val="00C01B63"/>
    <w:rsid w:val="00C21784"/>
    <w:rsid w:val="00C2279D"/>
    <w:rsid w:val="00C42508"/>
    <w:rsid w:val="00C42819"/>
    <w:rsid w:val="00C44D4E"/>
    <w:rsid w:val="00C54EFE"/>
    <w:rsid w:val="00C76DC9"/>
    <w:rsid w:val="00C83A58"/>
    <w:rsid w:val="00C92A82"/>
    <w:rsid w:val="00C97B8C"/>
    <w:rsid w:val="00CB2CD5"/>
    <w:rsid w:val="00CB3835"/>
    <w:rsid w:val="00CB71B9"/>
    <w:rsid w:val="00CB7609"/>
    <w:rsid w:val="00CC364A"/>
    <w:rsid w:val="00CC760D"/>
    <w:rsid w:val="00CD2A6F"/>
    <w:rsid w:val="00CD6207"/>
    <w:rsid w:val="00CE09D1"/>
    <w:rsid w:val="00CE3471"/>
    <w:rsid w:val="00CE540E"/>
    <w:rsid w:val="00CE77E8"/>
    <w:rsid w:val="00CE7DEF"/>
    <w:rsid w:val="00D03CAA"/>
    <w:rsid w:val="00D11276"/>
    <w:rsid w:val="00D20EE1"/>
    <w:rsid w:val="00D2488E"/>
    <w:rsid w:val="00D2633E"/>
    <w:rsid w:val="00D26725"/>
    <w:rsid w:val="00D35B3E"/>
    <w:rsid w:val="00D47AA2"/>
    <w:rsid w:val="00D67C52"/>
    <w:rsid w:val="00D771F8"/>
    <w:rsid w:val="00D85855"/>
    <w:rsid w:val="00D87F5E"/>
    <w:rsid w:val="00DA0FDD"/>
    <w:rsid w:val="00DA19A7"/>
    <w:rsid w:val="00DA441C"/>
    <w:rsid w:val="00DB1D38"/>
    <w:rsid w:val="00DB6B9F"/>
    <w:rsid w:val="00DB6BDB"/>
    <w:rsid w:val="00DC0A72"/>
    <w:rsid w:val="00DC51DE"/>
    <w:rsid w:val="00DD09B8"/>
    <w:rsid w:val="00DD54B1"/>
    <w:rsid w:val="00DD5FEB"/>
    <w:rsid w:val="00DF520A"/>
    <w:rsid w:val="00E11E9F"/>
    <w:rsid w:val="00E13D6A"/>
    <w:rsid w:val="00E178E3"/>
    <w:rsid w:val="00E4223A"/>
    <w:rsid w:val="00E4588F"/>
    <w:rsid w:val="00E60DD1"/>
    <w:rsid w:val="00E720C2"/>
    <w:rsid w:val="00E73CF4"/>
    <w:rsid w:val="00E83DB0"/>
    <w:rsid w:val="00E91C24"/>
    <w:rsid w:val="00E92C59"/>
    <w:rsid w:val="00EA0DD0"/>
    <w:rsid w:val="00EA3615"/>
    <w:rsid w:val="00EA6444"/>
    <w:rsid w:val="00EB173B"/>
    <w:rsid w:val="00EC1A21"/>
    <w:rsid w:val="00ED7A09"/>
    <w:rsid w:val="00EE70D4"/>
    <w:rsid w:val="00EF60CA"/>
    <w:rsid w:val="00F02891"/>
    <w:rsid w:val="00F10BBD"/>
    <w:rsid w:val="00F142EC"/>
    <w:rsid w:val="00F21F35"/>
    <w:rsid w:val="00F308F7"/>
    <w:rsid w:val="00F375F9"/>
    <w:rsid w:val="00F45DBE"/>
    <w:rsid w:val="00F47723"/>
    <w:rsid w:val="00F53A4A"/>
    <w:rsid w:val="00F61F92"/>
    <w:rsid w:val="00F65DB9"/>
    <w:rsid w:val="00F71538"/>
    <w:rsid w:val="00F74186"/>
    <w:rsid w:val="00F803B2"/>
    <w:rsid w:val="00F80D50"/>
    <w:rsid w:val="00F94D4E"/>
    <w:rsid w:val="00FA09CE"/>
    <w:rsid w:val="00FB2F62"/>
    <w:rsid w:val="00FD0BF7"/>
    <w:rsid w:val="00FD1BBD"/>
    <w:rsid w:val="00FD2DA7"/>
    <w:rsid w:val="00FE0E8D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B0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6B12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link w:val="2Char"/>
    <w:uiPriority w:val="9"/>
    <w:qFormat/>
    <w:rsid w:val="009B5A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A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"/>
    <w:rsid w:val="009B5AF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9B5AFE"/>
  </w:style>
  <w:style w:type="character" w:customStyle="1" w:styleId="3Char">
    <w:name w:val="标题 3 Char"/>
    <w:basedOn w:val="a0"/>
    <w:link w:val="3"/>
    <w:uiPriority w:val="9"/>
    <w:rsid w:val="009B5AFE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9B5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B5AFE"/>
  </w:style>
  <w:style w:type="character" w:styleId="a4">
    <w:name w:val="Hyperlink"/>
    <w:basedOn w:val="a0"/>
    <w:uiPriority w:val="99"/>
    <w:unhideWhenUsed/>
    <w:rsid w:val="009B5AFE"/>
    <w:rPr>
      <w:color w:val="0000FF"/>
      <w:u w:val="single"/>
    </w:rPr>
  </w:style>
  <w:style w:type="paragraph" w:styleId="a5">
    <w:name w:val="No Spacing"/>
    <w:link w:val="Char"/>
    <w:uiPriority w:val="1"/>
    <w:qFormat/>
    <w:rsid w:val="00A1125A"/>
    <w:rPr>
      <w:kern w:val="0"/>
      <w:sz w:val="22"/>
    </w:rPr>
  </w:style>
  <w:style w:type="character" w:customStyle="1" w:styleId="Char">
    <w:name w:val="无间隔 Char"/>
    <w:basedOn w:val="a0"/>
    <w:link w:val="a5"/>
    <w:uiPriority w:val="1"/>
    <w:rsid w:val="00A1125A"/>
    <w:rPr>
      <w:kern w:val="0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2757E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757E0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6B1297"/>
    <w:rPr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unhideWhenUsed/>
    <w:qFormat/>
    <w:rsid w:val="006B129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B129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B129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6B129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D47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47AA2"/>
    <w:rPr>
      <w:rFonts w:ascii="宋体" w:eastAsia="宋体" w:hAnsi="宋体" w:cs="宋体"/>
      <w:kern w:val="0"/>
      <w:sz w:val="24"/>
      <w:szCs w:val="24"/>
    </w:rPr>
  </w:style>
  <w:style w:type="paragraph" w:styleId="a7">
    <w:name w:val="Document Map"/>
    <w:basedOn w:val="a"/>
    <w:link w:val="Char1"/>
    <w:uiPriority w:val="99"/>
    <w:semiHidden/>
    <w:unhideWhenUsed/>
    <w:rsid w:val="00E13D6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E13D6A"/>
    <w:rPr>
      <w:rFonts w:ascii="宋体" w:eastAsia="宋体"/>
      <w:sz w:val="18"/>
      <w:szCs w:val="18"/>
    </w:rPr>
  </w:style>
  <w:style w:type="paragraph" w:styleId="a8">
    <w:name w:val="header"/>
    <w:basedOn w:val="a"/>
    <w:link w:val="Char2"/>
    <w:unhideWhenUsed/>
    <w:rsid w:val="00E1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E13D6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1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13D6A"/>
    <w:rPr>
      <w:sz w:val="18"/>
      <w:szCs w:val="18"/>
    </w:rPr>
  </w:style>
  <w:style w:type="paragraph" w:styleId="aa">
    <w:name w:val="List Paragraph"/>
    <w:basedOn w:val="a"/>
    <w:uiPriority w:val="34"/>
    <w:qFormat/>
    <w:rsid w:val="002B1CBF"/>
    <w:pPr>
      <w:ind w:firstLineChars="200" w:firstLine="420"/>
    </w:pPr>
  </w:style>
  <w:style w:type="paragraph" w:customStyle="1" w:styleId="1">
    <w:name w:val="样式1"/>
    <w:basedOn w:val="10"/>
    <w:link w:val="1Char0"/>
    <w:qFormat/>
    <w:rsid w:val="00791356"/>
    <w:pPr>
      <w:numPr>
        <w:numId w:val="4"/>
      </w:numPr>
      <w:spacing w:before="240" w:after="240" w:line="360" w:lineRule="auto"/>
    </w:pPr>
    <w:rPr>
      <w:sz w:val="28"/>
      <w:szCs w:val="21"/>
    </w:rPr>
  </w:style>
  <w:style w:type="paragraph" w:customStyle="1" w:styleId="2">
    <w:name w:val="样式2"/>
    <w:basedOn w:val="20"/>
    <w:link w:val="2Char0"/>
    <w:qFormat/>
    <w:rsid w:val="00791356"/>
    <w:pPr>
      <w:numPr>
        <w:ilvl w:val="1"/>
        <w:numId w:val="4"/>
      </w:numPr>
    </w:pPr>
    <w:rPr>
      <w:sz w:val="24"/>
      <w:szCs w:val="21"/>
    </w:rPr>
  </w:style>
  <w:style w:type="character" w:customStyle="1" w:styleId="1Char0">
    <w:name w:val="样式1 Char"/>
    <w:basedOn w:val="1Char"/>
    <w:link w:val="1"/>
    <w:rsid w:val="00791356"/>
    <w:rPr>
      <w:b/>
      <w:bCs/>
      <w:sz w:val="28"/>
      <w:szCs w:val="21"/>
    </w:rPr>
  </w:style>
  <w:style w:type="character" w:customStyle="1" w:styleId="2Char0">
    <w:name w:val="样式2 Char"/>
    <w:basedOn w:val="2Char"/>
    <w:link w:val="2"/>
    <w:rsid w:val="00791356"/>
    <w:rPr>
      <w:b/>
      <w:bCs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902">
          <w:marLeft w:val="0"/>
          <w:marRight w:val="0"/>
          <w:marTop w:val="150"/>
          <w:marBottom w:val="150"/>
          <w:divBdr>
            <w:top w:val="dashed" w:sz="6" w:space="5" w:color="CECFCF"/>
            <w:left w:val="dashed" w:sz="6" w:space="9" w:color="CECFCF"/>
            <w:bottom w:val="dashed" w:sz="6" w:space="5" w:color="CECFCF"/>
            <w:right w:val="dashed" w:sz="6" w:space="9" w:color="CECFCF"/>
          </w:divBdr>
        </w:div>
        <w:div w:id="1328629471">
          <w:marLeft w:val="0"/>
          <w:marRight w:val="0"/>
          <w:marTop w:val="150"/>
          <w:marBottom w:val="150"/>
          <w:divBdr>
            <w:top w:val="dashed" w:sz="6" w:space="5" w:color="CECFCF"/>
            <w:left w:val="dashed" w:sz="6" w:space="9" w:color="CECFCF"/>
            <w:bottom w:val="dashed" w:sz="6" w:space="5" w:color="CECFCF"/>
            <w:right w:val="dashed" w:sz="6" w:space="9" w:color="CECFCF"/>
          </w:divBdr>
        </w:div>
        <w:div w:id="2068456156">
          <w:marLeft w:val="0"/>
          <w:marRight w:val="0"/>
          <w:marTop w:val="150"/>
          <w:marBottom w:val="150"/>
          <w:divBdr>
            <w:top w:val="dashed" w:sz="6" w:space="5" w:color="CECFCF"/>
            <w:left w:val="dashed" w:sz="6" w:space="9" w:color="CECFCF"/>
            <w:bottom w:val="dashed" w:sz="6" w:space="5" w:color="CECFCF"/>
            <w:right w:val="dashed" w:sz="6" w:space="9" w:color="CECFCF"/>
          </w:divBdr>
        </w:div>
      </w:divsChild>
    </w:div>
    <w:div w:id="1902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oe1888.com/axis2/services/IEEE1888Storage" TargetMode="External"/><Relationship Id="rId18" Type="http://schemas.openxmlformats.org/officeDocument/2006/relationships/hyperlink" Target="http://www.ioe1888.com/cloud/project/informati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oe1888.com/axis2/services/IEEE1888Stor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oudtest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oe1888.com/cloud/point/properties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igroup.com" TargetMode="External"/><Relationship Id="rId14" Type="http://schemas.openxmlformats.org/officeDocument/2006/relationships/hyperlink" Target="http://cloudtest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6DE9-E8E8-465C-B922-782B366C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2265</Words>
  <Characters>12912</Characters>
  <Application>Microsoft Office Word</Application>
  <DocSecurity>0</DocSecurity>
  <Lines>107</Lines>
  <Paragraphs>30</Paragraphs>
  <ScaleCrop>false</ScaleCrop>
  <Company>Sky123.Org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季赛远</dc:creator>
  <cp:lastModifiedBy>BII</cp:lastModifiedBy>
  <cp:revision>3</cp:revision>
  <dcterms:created xsi:type="dcterms:W3CDTF">2015-07-17T08:10:00Z</dcterms:created>
  <dcterms:modified xsi:type="dcterms:W3CDTF">2015-07-17T08:12:00Z</dcterms:modified>
</cp:coreProperties>
</file>